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755"/>
      </w:tblGrid>
      <w:tr w:rsidR="00063F1E" w:rsidRPr="00BA4117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BA4117" w:rsidRDefault="00EF2AC2" w:rsidP="000D2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sz w:val="24"/>
                <w:szCs w:val="24"/>
              </w:rPr>
              <w:t>Kod</w:t>
            </w:r>
          </w:p>
        </w:tc>
        <w:tc>
          <w:tcPr>
            <w:tcW w:w="7755" w:type="dxa"/>
          </w:tcPr>
          <w:p w:rsidR="003C1E5D" w:rsidRPr="00BA4117" w:rsidRDefault="00EF2AC2" w:rsidP="0059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sz w:val="24"/>
                <w:szCs w:val="24"/>
              </w:rPr>
              <w:t>PZA1s_050 B</w:t>
            </w:r>
          </w:p>
        </w:tc>
      </w:tr>
      <w:tr w:rsidR="00325389" w:rsidRPr="00BA4117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25389" w:rsidRPr="00BA4117" w:rsidRDefault="00325389" w:rsidP="0059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sz w:val="24"/>
                <w:szCs w:val="24"/>
              </w:rPr>
              <w:t>Kierunek lub kierunki studiów</w:t>
            </w:r>
          </w:p>
        </w:tc>
        <w:tc>
          <w:tcPr>
            <w:tcW w:w="7755" w:type="dxa"/>
            <w:vAlign w:val="center"/>
          </w:tcPr>
          <w:p w:rsidR="00323762" w:rsidRPr="00BA4117" w:rsidRDefault="00323762" w:rsidP="003237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sz w:val="24"/>
                <w:szCs w:val="24"/>
              </w:rPr>
              <w:t>Pielęg</w:t>
            </w:r>
            <w:r w:rsidR="00B33B11" w:rsidRPr="00BA4117">
              <w:rPr>
                <w:rFonts w:ascii="Times New Roman" w:hAnsi="Times New Roman"/>
                <w:sz w:val="24"/>
                <w:szCs w:val="24"/>
              </w:rPr>
              <w:t xml:space="preserve">nacja zwierząt i </w:t>
            </w:r>
            <w:proofErr w:type="spellStart"/>
            <w:r w:rsidR="00B33B11" w:rsidRPr="00BA4117">
              <w:rPr>
                <w:rFonts w:ascii="Times New Roman" w:hAnsi="Times New Roman"/>
                <w:sz w:val="24"/>
                <w:szCs w:val="24"/>
              </w:rPr>
              <w:t>animaloterapia</w:t>
            </w:r>
            <w:proofErr w:type="spellEnd"/>
          </w:p>
          <w:p w:rsidR="00325389" w:rsidRPr="00BA4117" w:rsidRDefault="00325389" w:rsidP="003237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389" w:rsidRPr="00BA4117" w:rsidTr="00F427C9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325389" w:rsidRPr="00BA4117" w:rsidRDefault="00325389" w:rsidP="0059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sz w:val="24"/>
                <w:szCs w:val="24"/>
              </w:rPr>
              <w:t>Nazwa modułu kształcenia</w:t>
            </w:r>
          </w:p>
        </w:tc>
        <w:tc>
          <w:tcPr>
            <w:tcW w:w="7755" w:type="dxa"/>
          </w:tcPr>
          <w:p w:rsidR="00325389" w:rsidRPr="00BA4117" w:rsidRDefault="004B26F1" w:rsidP="004B26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117">
              <w:rPr>
                <w:rFonts w:ascii="Times New Roman" w:hAnsi="Times New Roman"/>
                <w:sz w:val="24"/>
                <w:szCs w:val="24"/>
              </w:rPr>
              <w:t>Klimato</w:t>
            </w:r>
            <w:proofErr w:type="spellEnd"/>
            <w:r w:rsidRPr="00BA4117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BA4117">
              <w:rPr>
                <w:rFonts w:ascii="Times New Roman" w:hAnsi="Times New Roman"/>
                <w:sz w:val="24"/>
                <w:szCs w:val="24"/>
              </w:rPr>
              <w:t>tereno</w:t>
            </w:r>
            <w:proofErr w:type="spellEnd"/>
            <w:r w:rsidRPr="00BA4117">
              <w:rPr>
                <w:rFonts w:ascii="Times New Roman" w:hAnsi="Times New Roman"/>
                <w:sz w:val="24"/>
                <w:szCs w:val="24"/>
              </w:rPr>
              <w:t xml:space="preserve"> terapia</w:t>
            </w:r>
          </w:p>
        </w:tc>
      </w:tr>
      <w:tr w:rsidR="00325389" w:rsidRPr="00BA4117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25389" w:rsidRPr="00BA4117" w:rsidRDefault="00325389" w:rsidP="0059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5" w:type="dxa"/>
          </w:tcPr>
          <w:p w:rsidR="00325389" w:rsidRPr="00BA4117" w:rsidRDefault="00C5024C" w:rsidP="00F0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A4117">
              <w:rPr>
                <w:rFonts w:ascii="Times New Roman" w:hAnsi="Times New Roman"/>
                <w:sz w:val="24"/>
                <w:szCs w:val="24"/>
                <w:lang w:val="en-US"/>
              </w:rPr>
              <w:t>Climato</w:t>
            </w:r>
            <w:proofErr w:type="spellEnd"/>
            <w:r w:rsidRPr="00BA4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field </w:t>
            </w:r>
            <w:proofErr w:type="spellStart"/>
            <w:r w:rsidRPr="00BA4117">
              <w:rPr>
                <w:rFonts w:ascii="Times New Roman" w:hAnsi="Times New Roman"/>
                <w:sz w:val="24"/>
                <w:szCs w:val="24"/>
                <w:lang w:val="en-US"/>
              </w:rPr>
              <w:t>teraphy</w:t>
            </w:r>
            <w:proofErr w:type="spellEnd"/>
          </w:p>
        </w:tc>
      </w:tr>
      <w:tr w:rsidR="00325389" w:rsidRPr="00BA4117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25389" w:rsidRPr="00BA4117" w:rsidRDefault="00325389" w:rsidP="0059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7755" w:type="dxa"/>
          </w:tcPr>
          <w:p w:rsidR="00325389" w:rsidRPr="00BA4117" w:rsidRDefault="00F94670" w:rsidP="00F0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sz w:val="24"/>
                <w:szCs w:val="24"/>
              </w:rPr>
              <w:t>P</w:t>
            </w:r>
            <w:r w:rsidR="00325389" w:rsidRPr="00BA4117">
              <w:rPr>
                <w:rFonts w:ascii="Times New Roman" w:hAnsi="Times New Roman"/>
                <w:sz w:val="24"/>
                <w:szCs w:val="24"/>
              </w:rPr>
              <w:t>olski</w:t>
            </w:r>
          </w:p>
        </w:tc>
      </w:tr>
      <w:tr w:rsidR="00325389" w:rsidRPr="00BA4117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25389" w:rsidRPr="00BA4117" w:rsidRDefault="00325389" w:rsidP="0059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755" w:type="dxa"/>
          </w:tcPr>
          <w:p w:rsidR="00325389" w:rsidRPr="00BA4117" w:rsidRDefault="000E3150" w:rsidP="00F0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sz w:val="24"/>
                <w:szCs w:val="24"/>
              </w:rPr>
              <w:t>Fakultatywny</w:t>
            </w:r>
          </w:p>
        </w:tc>
      </w:tr>
      <w:tr w:rsidR="00325389" w:rsidRPr="00BA4117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25389" w:rsidRPr="00BA4117" w:rsidRDefault="00325389" w:rsidP="0059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sz w:val="24"/>
                <w:szCs w:val="24"/>
              </w:rPr>
              <w:t>Poziom modułu kształcenia</w:t>
            </w:r>
          </w:p>
        </w:tc>
        <w:tc>
          <w:tcPr>
            <w:tcW w:w="7755" w:type="dxa"/>
            <w:vAlign w:val="center"/>
          </w:tcPr>
          <w:p w:rsidR="00325389" w:rsidRPr="00BA4117" w:rsidRDefault="00EF2AC2" w:rsidP="00EF2A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25389" w:rsidRPr="00BA4117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25389" w:rsidRPr="00BA4117" w:rsidRDefault="00325389" w:rsidP="0059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sz w:val="24"/>
                <w:szCs w:val="24"/>
              </w:rPr>
              <w:t>Rok studiów dla kierunku</w:t>
            </w:r>
          </w:p>
        </w:tc>
        <w:tc>
          <w:tcPr>
            <w:tcW w:w="7755" w:type="dxa"/>
            <w:vAlign w:val="center"/>
          </w:tcPr>
          <w:p w:rsidR="00325389" w:rsidRPr="00BA4117" w:rsidRDefault="004B26F1" w:rsidP="00F020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389" w:rsidRPr="00BA4117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25389" w:rsidRPr="00BA4117" w:rsidRDefault="00325389" w:rsidP="0059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sz w:val="24"/>
                <w:szCs w:val="24"/>
              </w:rPr>
              <w:t>Semestr dla kierunku</w:t>
            </w:r>
          </w:p>
        </w:tc>
        <w:tc>
          <w:tcPr>
            <w:tcW w:w="7755" w:type="dxa"/>
            <w:vAlign w:val="center"/>
          </w:tcPr>
          <w:p w:rsidR="00325389" w:rsidRPr="00BA4117" w:rsidRDefault="004B26F1" w:rsidP="00F020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5389" w:rsidRPr="00BA4117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25389" w:rsidRPr="00BA4117" w:rsidRDefault="00325389" w:rsidP="0059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BA4117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7755" w:type="dxa"/>
            <w:vAlign w:val="center"/>
          </w:tcPr>
          <w:p w:rsidR="00325389" w:rsidRPr="00BA4117" w:rsidRDefault="006765E3" w:rsidP="00F020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color w:val="000000"/>
                <w:sz w:val="24"/>
                <w:szCs w:val="24"/>
              </w:rPr>
              <w:t>2 (1/1)</w:t>
            </w:r>
          </w:p>
        </w:tc>
      </w:tr>
      <w:tr w:rsidR="00325389" w:rsidRPr="00BA4117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25389" w:rsidRPr="00BA4117" w:rsidRDefault="00325389" w:rsidP="0059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sz w:val="24"/>
                <w:szCs w:val="24"/>
              </w:rPr>
              <w:t xml:space="preserve">Nazwisko i imię osoby odpowiedzialnej - stopień naukowy </w:t>
            </w:r>
          </w:p>
        </w:tc>
        <w:tc>
          <w:tcPr>
            <w:tcW w:w="7755" w:type="dxa"/>
          </w:tcPr>
          <w:p w:rsidR="00325389" w:rsidRPr="00BA4117" w:rsidRDefault="00325389" w:rsidP="00F02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389" w:rsidRPr="00BA4117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25389" w:rsidRPr="00BA4117" w:rsidRDefault="00325389" w:rsidP="0059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sz w:val="24"/>
                <w:szCs w:val="24"/>
              </w:rPr>
              <w:t>Osoby współprowadzące</w:t>
            </w:r>
          </w:p>
        </w:tc>
        <w:tc>
          <w:tcPr>
            <w:tcW w:w="7755" w:type="dxa"/>
          </w:tcPr>
          <w:p w:rsidR="00325389" w:rsidRPr="00BA4117" w:rsidRDefault="00325389" w:rsidP="0059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389" w:rsidRPr="00BA4117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25389" w:rsidRPr="00BA4117" w:rsidRDefault="00325389" w:rsidP="0059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7755" w:type="dxa"/>
          </w:tcPr>
          <w:p w:rsidR="00325389" w:rsidRPr="00BA4117" w:rsidRDefault="004B7E6E" w:rsidP="00325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sz w:val="24"/>
                <w:szCs w:val="24"/>
              </w:rPr>
              <w:t>Wydział Biologii Środowiskowej</w:t>
            </w:r>
            <w:r w:rsidR="00325389" w:rsidRPr="00BA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5389" w:rsidRPr="00BA4117" w:rsidTr="004E5946">
        <w:trPr>
          <w:cantSplit/>
          <w:trHeight w:val="1578"/>
          <w:jc w:val="center"/>
        </w:trPr>
        <w:tc>
          <w:tcPr>
            <w:tcW w:w="2819" w:type="dxa"/>
            <w:shd w:val="clear" w:color="auto" w:fill="F2F2F2"/>
          </w:tcPr>
          <w:p w:rsidR="00325389" w:rsidRPr="00BA4117" w:rsidRDefault="00325389" w:rsidP="0059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sz w:val="24"/>
                <w:szCs w:val="24"/>
              </w:rPr>
              <w:t>Cel modułu</w:t>
            </w:r>
          </w:p>
        </w:tc>
        <w:tc>
          <w:tcPr>
            <w:tcW w:w="7755" w:type="dxa"/>
          </w:tcPr>
          <w:p w:rsidR="00325389" w:rsidRPr="00BA4117" w:rsidRDefault="00325389" w:rsidP="00F94670">
            <w:pPr>
              <w:rPr>
                <w:rFonts w:ascii="Times New Roman" w:hAnsi="Times New Roman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sz w:val="24"/>
                <w:szCs w:val="24"/>
              </w:rPr>
              <w:t>Zapoznanie studentów z</w:t>
            </w:r>
            <w:r w:rsidR="004E5946" w:rsidRPr="00BA4117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4B26F1" w:rsidRPr="00BA4117">
              <w:rPr>
                <w:rFonts w:ascii="Times New Roman" w:hAnsi="Times New Roman"/>
                <w:sz w:val="24"/>
                <w:szCs w:val="24"/>
              </w:rPr>
              <w:t xml:space="preserve">ożliwościami klimatoterapii i terenoterapii w kontekście </w:t>
            </w:r>
            <w:r w:rsidRPr="00BA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6F1" w:rsidRPr="00BA4117">
              <w:rPr>
                <w:rFonts w:ascii="Times New Roman" w:hAnsi="Times New Roman"/>
                <w:sz w:val="24"/>
                <w:szCs w:val="24"/>
              </w:rPr>
              <w:t>holistycznego podejścia do terapii i rehabilitacji oraz wytycznych WHO; „lepiej zapobiegać niż leczyć”</w:t>
            </w:r>
            <w:r w:rsidR="004E5946" w:rsidRPr="00BA4117">
              <w:rPr>
                <w:rFonts w:ascii="Times New Roman" w:hAnsi="Times New Roman"/>
                <w:sz w:val="24"/>
                <w:szCs w:val="24"/>
              </w:rPr>
              <w:t>. Pokazanie jak składniki przyrody ożywionej i nieożywionej oddziaływają na zdrowie psychiczne i fizyczne, szczególnie w aspekcie aktywności fizycznej z uwzględnieniem aeroterapii, helioterapii, talasoterapii i hortiterapii.</w:t>
            </w:r>
          </w:p>
        </w:tc>
      </w:tr>
      <w:tr w:rsidR="002A52C6" w:rsidRPr="00BA4117" w:rsidTr="00C61176">
        <w:trPr>
          <w:cantSplit/>
          <w:trHeight w:val="3391"/>
          <w:jc w:val="center"/>
        </w:trPr>
        <w:tc>
          <w:tcPr>
            <w:tcW w:w="2819" w:type="dxa"/>
            <w:shd w:val="clear" w:color="auto" w:fill="F2F2F2"/>
          </w:tcPr>
          <w:p w:rsidR="002A52C6" w:rsidRPr="00BA4117" w:rsidRDefault="001C5E2D" w:rsidP="0059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sz w:val="24"/>
                <w:szCs w:val="24"/>
              </w:rPr>
              <w:t xml:space="preserve">Oceny </w:t>
            </w:r>
            <w:r w:rsidR="002A52C6" w:rsidRPr="00BA4117">
              <w:rPr>
                <w:rFonts w:ascii="Times New Roman" w:hAnsi="Times New Roman"/>
                <w:sz w:val="24"/>
                <w:szCs w:val="24"/>
              </w:rPr>
              <w:t>Treści modułu kształcenia – zwarty opis ok. 100 słów.</w:t>
            </w:r>
          </w:p>
        </w:tc>
        <w:tc>
          <w:tcPr>
            <w:tcW w:w="7755" w:type="dxa"/>
          </w:tcPr>
          <w:p w:rsidR="002A52C6" w:rsidRPr="00BA4117" w:rsidRDefault="006414AF" w:rsidP="0026416A">
            <w:pPr>
              <w:rPr>
                <w:rFonts w:ascii="Times New Roman" w:hAnsi="Times New Roman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sz w:val="24"/>
                <w:szCs w:val="24"/>
              </w:rPr>
              <w:t>Zapoznamy studentów z możliwościami klimatoterapii i terenoterapii w kontekście  holistycznego podejścia do terapii i rehabilitacji oraz wytycznych WHO; „lepiej zapobiegać niż leczyć”. Pokażemy jak składniki przyrody ożywionej i nieożywionej oddziaływają na</w:t>
            </w:r>
            <w:r w:rsidR="0026416A" w:rsidRPr="00BA4117">
              <w:rPr>
                <w:rFonts w:ascii="Times New Roman" w:hAnsi="Times New Roman"/>
                <w:sz w:val="24"/>
                <w:szCs w:val="24"/>
              </w:rPr>
              <w:t xml:space="preserve"> zdrowie psychiczne i fizyczne </w:t>
            </w:r>
            <w:r w:rsidRPr="00BA4117">
              <w:rPr>
                <w:rFonts w:ascii="Times New Roman" w:hAnsi="Times New Roman"/>
                <w:sz w:val="24"/>
                <w:szCs w:val="24"/>
              </w:rPr>
              <w:t xml:space="preserve">w aspekcie aktywności fizycznej z uwzględnieniem aeroterapii, helioterapii, talasoterapii i hortiterapii. </w:t>
            </w:r>
            <w:r w:rsidR="0026416A" w:rsidRPr="00BA4117">
              <w:rPr>
                <w:rFonts w:ascii="Times New Roman" w:hAnsi="Times New Roman"/>
                <w:sz w:val="24"/>
                <w:szCs w:val="24"/>
              </w:rPr>
              <w:t>K</w:t>
            </w:r>
            <w:r w:rsidRPr="00BA4117">
              <w:rPr>
                <w:rFonts w:ascii="Times New Roman" w:hAnsi="Times New Roman"/>
                <w:sz w:val="24"/>
                <w:szCs w:val="24"/>
              </w:rPr>
              <w:t>limato</w:t>
            </w:r>
            <w:r w:rsidR="0026416A" w:rsidRPr="00BA4117">
              <w:rPr>
                <w:rFonts w:ascii="Times New Roman" w:hAnsi="Times New Roman"/>
                <w:sz w:val="24"/>
                <w:szCs w:val="24"/>
              </w:rPr>
              <w:t>terapia</w:t>
            </w:r>
            <w:r w:rsidRPr="00BA4117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BA4117">
              <w:rPr>
                <w:rFonts w:ascii="Times New Roman" w:hAnsi="Times New Roman"/>
                <w:sz w:val="24"/>
                <w:szCs w:val="24"/>
              </w:rPr>
              <w:t>terenoterapi</w:t>
            </w:r>
            <w:r w:rsidR="0026416A" w:rsidRPr="00BA4117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BA4117">
              <w:rPr>
                <w:rFonts w:ascii="Times New Roman" w:hAnsi="Times New Roman"/>
                <w:sz w:val="24"/>
                <w:szCs w:val="24"/>
              </w:rPr>
              <w:t>, które bazują na wrodzonych potrzebach człowieka; (1) kontaktu z przyrodą, (2) aktywności fizycznej</w:t>
            </w:r>
            <w:r w:rsidR="0026416A" w:rsidRPr="00BA4117">
              <w:rPr>
                <w:rFonts w:ascii="Times New Roman" w:hAnsi="Times New Roman"/>
                <w:sz w:val="24"/>
                <w:szCs w:val="24"/>
              </w:rPr>
              <w:t xml:space="preserve"> może być uzupełnieniem animaloterapii</w:t>
            </w:r>
            <w:r w:rsidRPr="00BA4117">
              <w:rPr>
                <w:rFonts w:ascii="Times New Roman" w:hAnsi="Times New Roman"/>
                <w:sz w:val="24"/>
                <w:szCs w:val="24"/>
              </w:rPr>
              <w:t>. Przeanalizujemy czynniki klimatyczne/meteorologiczne i krajobrazowe</w:t>
            </w:r>
            <w:r w:rsidR="0026416A" w:rsidRPr="00BA4117">
              <w:rPr>
                <w:rFonts w:ascii="Times New Roman" w:hAnsi="Times New Roman"/>
                <w:sz w:val="24"/>
                <w:szCs w:val="24"/>
              </w:rPr>
              <w:t xml:space="preserve"> wskazując jak ich połączenie, </w:t>
            </w:r>
            <w:r w:rsidRPr="00BA4117">
              <w:rPr>
                <w:rFonts w:ascii="Times New Roman" w:hAnsi="Times New Roman"/>
                <w:sz w:val="24"/>
                <w:szCs w:val="24"/>
              </w:rPr>
              <w:t>poprzez stymulację fizyczną i psychiczną, wspiera procesy terapeutyczne.  W kontekście tych w</w:t>
            </w:r>
            <w:r w:rsidR="0026416A" w:rsidRPr="00BA4117">
              <w:rPr>
                <w:rFonts w:ascii="Times New Roman" w:hAnsi="Times New Roman"/>
                <w:sz w:val="24"/>
                <w:szCs w:val="24"/>
              </w:rPr>
              <w:t xml:space="preserve">szystkich działań omówimy </w:t>
            </w:r>
            <w:r w:rsidRPr="00BA4117">
              <w:rPr>
                <w:rFonts w:ascii="Times New Roman" w:hAnsi="Times New Roman"/>
                <w:sz w:val="24"/>
                <w:szCs w:val="24"/>
              </w:rPr>
              <w:t>zasadę „</w:t>
            </w:r>
            <w:proofErr w:type="spellStart"/>
            <w:r w:rsidRPr="00BA4117">
              <w:rPr>
                <w:rFonts w:ascii="Times New Roman" w:hAnsi="Times New Roman"/>
                <w:sz w:val="24"/>
                <w:szCs w:val="24"/>
              </w:rPr>
              <w:t>safety</w:t>
            </w:r>
            <w:proofErr w:type="spellEnd"/>
            <w:r w:rsidRPr="00BA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4117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BA4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4117">
              <w:rPr>
                <w:rFonts w:ascii="Times New Roman" w:hAnsi="Times New Roman"/>
                <w:sz w:val="24"/>
                <w:szCs w:val="24"/>
              </w:rPr>
              <w:t>first</w:t>
            </w:r>
            <w:proofErr w:type="spellEnd"/>
            <w:r w:rsidRPr="00BA4117">
              <w:rPr>
                <w:rFonts w:ascii="Times New Roman" w:hAnsi="Times New Roman"/>
                <w:sz w:val="24"/>
                <w:szCs w:val="24"/>
              </w:rPr>
              <w:t>”</w:t>
            </w:r>
            <w:r w:rsidR="0026416A" w:rsidRPr="00BA4117">
              <w:rPr>
                <w:rFonts w:ascii="Times New Roman" w:hAnsi="Times New Roman"/>
                <w:sz w:val="24"/>
                <w:szCs w:val="24"/>
              </w:rPr>
              <w:t xml:space="preserve"> podczas organizowania relaksu i aktywności fizycznej w terenie.</w:t>
            </w:r>
          </w:p>
        </w:tc>
      </w:tr>
      <w:tr w:rsidR="002A52C6" w:rsidRPr="00BA4117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A52C6" w:rsidRPr="00BA4117" w:rsidRDefault="002A52C6" w:rsidP="005979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sz w:val="24"/>
                <w:szCs w:val="24"/>
              </w:rPr>
              <w:t>Zalecana lista lektur lub lektury obowiązkowe</w:t>
            </w:r>
          </w:p>
        </w:tc>
        <w:tc>
          <w:tcPr>
            <w:tcW w:w="7755" w:type="dxa"/>
          </w:tcPr>
          <w:p w:rsidR="002A52C6" w:rsidRPr="00BA4117" w:rsidRDefault="00BA4117" w:rsidP="0028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Czasopisma naukowe</w:t>
            </w:r>
            <w:bookmarkStart w:id="0" w:name="_GoBack"/>
            <w:bookmarkEnd w:id="0"/>
          </w:p>
        </w:tc>
      </w:tr>
      <w:tr w:rsidR="002A52C6" w:rsidRPr="00BA4117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A52C6" w:rsidRPr="00BA4117" w:rsidRDefault="002A52C6" w:rsidP="00597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7755" w:type="dxa"/>
          </w:tcPr>
          <w:p w:rsidR="002A52C6" w:rsidRPr="00BA4117" w:rsidRDefault="00C61176" w:rsidP="00F94676">
            <w:pPr>
              <w:shd w:val="clear" w:color="auto" w:fill="FFFFFF"/>
              <w:spacing w:after="0" w:line="240" w:lineRule="auto"/>
              <w:ind w:right="624"/>
              <w:rPr>
                <w:rFonts w:ascii="Times New Roman" w:hAnsi="Times New Roman"/>
                <w:sz w:val="24"/>
                <w:szCs w:val="24"/>
              </w:rPr>
            </w:pPr>
            <w:r w:rsidRPr="00BA4117">
              <w:rPr>
                <w:rFonts w:ascii="Times New Roman" w:hAnsi="Times New Roman"/>
                <w:sz w:val="24"/>
                <w:szCs w:val="24"/>
              </w:rPr>
              <w:t xml:space="preserve">Wykład, pisanie ekspertyz i projektów, ćwiczenia w zakresie planowania </w:t>
            </w:r>
            <w:r w:rsidR="00F94676" w:rsidRPr="00BA4117">
              <w:rPr>
                <w:rFonts w:ascii="Times New Roman" w:hAnsi="Times New Roman"/>
                <w:sz w:val="24"/>
                <w:szCs w:val="24"/>
              </w:rPr>
              <w:t xml:space="preserve">pobytów terapeutycznych, relaksacyjnych i rehabilitacyjnych w </w:t>
            </w:r>
            <w:r w:rsidRPr="00BA4117">
              <w:rPr>
                <w:rFonts w:ascii="Times New Roman" w:hAnsi="Times New Roman"/>
                <w:sz w:val="24"/>
                <w:szCs w:val="24"/>
              </w:rPr>
              <w:t xml:space="preserve"> terenie.</w:t>
            </w:r>
          </w:p>
        </w:tc>
      </w:tr>
    </w:tbl>
    <w:p w:rsidR="00476425" w:rsidRDefault="00476425" w:rsidP="00597955">
      <w:pPr>
        <w:spacing w:after="0" w:line="240" w:lineRule="auto"/>
        <w:rPr>
          <w:rFonts w:asciiTheme="minorHAnsi" w:hAnsiTheme="minorHAnsi"/>
        </w:rPr>
      </w:pPr>
    </w:p>
    <w:p w:rsidR="008C603C" w:rsidRDefault="008C603C" w:rsidP="00597955">
      <w:pPr>
        <w:spacing w:after="0" w:line="240" w:lineRule="auto"/>
        <w:rPr>
          <w:rFonts w:asciiTheme="minorHAnsi" w:hAnsiTheme="minorHAnsi"/>
        </w:rPr>
      </w:pPr>
    </w:p>
    <w:p w:rsidR="008C603C" w:rsidRDefault="008C603C" w:rsidP="00597955">
      <w:pPr>
        <w:spacing w:after="0" w:line="240" w:lineRule="auto"/>
        <w:rPr>
          <w:rFonts w:asciiTheme="minorHAnsi" w:hAnsiTheme="minorHAnsi"/>
        </w:rPr>
      </w:pPr>
    </w:p>
    <w:p w:rsidR="00476425" w:rsidRDefault="00476425" w:rsidP="00597955">
      <w:pPr>
        <w:spacing w:after="0" w:line="240" w:lineRule="auto"/>
        <w:rPr>
          <w:rFonts w:asciiTheme="minorHAnsi" w:hAnsiTheme="minorHAnsi"/>
        </w:rPr>
      </w:pPr>
    </w:p>
    <w:p w:rsidR="00476425" w:rsidRDefault="00476425" w:rsidP="00597955">
      <w:pPr>
        <w:spacing w:after="0" w:line="240" w:lineRule="auto"/>
        <w:rPr>
          <w:rFonts w:asciiTheme="minorHAnsi" w:hAnsiTheme="minorHAnsi"/>
        </w:rPr>
      </w:pPr>
    </w:p>
    <w:sectPr w:rsidR="00476425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AF4"/>
    <w:multiLevelType w:val="hybridMultilevel"/>
    <w:tmpl w:val="5AF268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18150257"/>
    <w:multiLevelType w:val="hybridMultilevel"/>
    <w:tmpl w:val="03FA1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49D511C"/>
    <w:multiLevelType w:val="hybridMultilevel"/>
    <w:tmpl w:val="D85C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46942"/>
    <w:multiLevelType w:val="hybridMultilevel"/>
    <w:tmpl w:val="AE0444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3452F"/>
    <w:multiLevelType w:val="hybridMultilevel"/>
    <w:tmpl w:val="9A064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512FF"/>
    <w:multiLevelType w:val="hybridMultilevel"/>
    <w:tmpl w:val="0D027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26B78"/>
    <w:multiLevelType w:val="hybridMultilevel"/>
    <w:tmpl w:val="7792A1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FA3FD9"/>
    <w:multiLevelType w:val="hybridMultilevel"/>
    <w:tmpl w:val="514AE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9"/>
    <w:rsid w:val="00022681"/>
    <w:rsid w:val="00024128"/>
    <w:rsid w:val="00063F1E"/>
    <w:rsid w:val="000811F5"/>
    <w:rsid w:val="00093624"/>
    <w:rsid w:val="000D2884"/>
    <w:rsid w:val="000D290B"/>
    <w:rsid w:val="000D6350"/>
    <w:rsid w:val="000E3150"/>
    <w:rsid w:val="001145F1"/>
    <w:rsid w:val="001176A3"/>
    <w:rsid w:val="0012492C"/>
    <w:rsid w:val="00136BA5"/>
    <w:rsid w:val="0014713D"/>
    <w:rsid w:val="00160956"/>
    <w:rsid w:val="00197D9C"/>
    <w:rsid w:val="001A7A17"/>
    <w:rsid w:val="001C5E2D"/>
    <w:rsid w:val="001D5022"/>
    <w:rsid w:val="001E15AF"/>
    <w:rsid w:val="001E4442"/>
    <w:rsid w:val="00255E8F"/>
    <w:rsid w:val="00261323"/>
    <w:rsid w:val="0026416A"/>
    <w:rsid w:val="002846C5"/>
    <w:rsid w:val="0028750E"/>
    <w:rsid w:val="00297D24"/>
    <w:rsid w:val="002A52C6"/>
    <w:rsid w:val="002C0D76"/>
    <w:rsid w:val="002E17CD"/>
    <w:rsid w:val="002F1467"/>
    <w:rsid w:val="00307063"/>
    <w:rsid w:val="00315530"/>
    <w:rsid w:val="00323762"/>
    <w:rsid w:val="00325389"/>
    <w:rsid w:val="003733FD"/>
    <w:rsid w:val="003900F2"/>
    <w:rsid w:val="003C1E5D"/>
    <w:rsid w:val="003F1286"/>
    <w:rsid w:val="003F722F"/>
    <w:rsid w:val="00400FAA"/>
    <w:rsid w:val="004131B3"/>
    <w:rsid w:val="004173F7"/>
    <w:rsid w:val="00433992"/>
    <w:rsid w:val="00464D7B"/>
    <w:rsid w:val="00472129"/>
    <w:rsid w:val="00476425"/>
    <w:rsid w:val="004A28F3"/>
    <w:rsid w:val="004A5D5A"/>
    <w:rsid w:val="004B26F1"/>
    <w:rsid w:val="004B7E6E"/>
    <w:rsid w:val="004D5D94"/>
    <w:rsid w:val="004E5946"/>
    <w:rsid w:val="00506236"/>
    <w:rsid w:val="00511F16"/>
    <w:rsid w:val="005435BE"/>
    <w:rsid w:val="005633B1"/>
    <w:rsid w:val="00577A83"/>
    <w:rsid w:val="005874DC"/>
    <w:rsid w:val="00587AE3"/>
    <w:rsid w:val="00597955"/>
    <w:rsid w:val="005B2A6F"/>
    <w:rsid w:val="005C28F1"/>
    <w:rsid w:val="005F22F2"/>
    <w:rsid w:val="006026AE"/>
    <w:rsid w:val="00624380"/>
    <w:rsid w:val="006414AF"/>
    <w:rsid w:val="0064469D"/>
    <w:rsid w:val="00652E70"/>
    <w:rsid w:val="00656629"/>
    <w:rsid w:val="0065705F"/>
    <w:rsid w:val="00665FD7"/>
    <w:rsid w:val="006677D6"/>
    <w:rsid w:val="006765E3"/>
    <w:rsid w:val="00697CB6"/>
    <w:rsid w:val="006B0DA3"/>
    <w:rsid w:val="006B5B42"/>
    <w:rsid w:val="006D2E8E"/>
    <w:rsid w:val="006D6576"/>
    <w:rsid w:val="006E5885"/>
    <w:rsid w:val="006F0DD1"/>
    <w:rsid w:val="00705507"/>
    <w:rsid w:val="00711C8A"/>
    <w:rsid w:val="00713E1E"/>
    <w:rsid w:val="00751F7A"/>
    <w:rsid w:val="00753C36"/>
    <w:rsid w:val="007867EB"/>
    <w:rsid w:val="007904CE"/>
    <w:rsid w:val="007921D6"/>
    <w:rsid w:val="007A68C6"/>
    <w:rsid w:val="007D5F9A"/>
    <w:rsid w:val="00807DA2"/>
    <w:rsid w:val="008206CA"/>
    <w:rsid w:val="00821185"/>
    <w:rsid w:val="00831673"/>
    <w:rsid w:val="00842CCE"/>
    <w:rsid w:val="00843986"/>
    <w:rsid w:val="00847E54"/>
    <w:rsid w:val="00850628"/>
    <w:rsid w:val="00875ADA"/>
    <w:rsid w:val="00887EC0"/>
    <w:rsid w:val="008926B1"/>
    <w:rsid w:val="008A73CA"/>
    <w:rsid w:val="008C12FA"/>
    <w:rsid w:val="008C603C"/>
    <w:rsid w:val="008C6A72"/>
    <w:rsid w:val="00903251"/>
    <w:rsid w:val="00915FCE"/>
    <w:rsid w:val="00923348"/>
    <w:rsid w:val="009552FF"/>
    <w:rsid w:val="009B6C09"/>
    <w:rsid w:val="009C3A6A"/>
    <w:rsid w:val="009C695A"/>
    <w:rsid w:val="009E29CE"/>
    <w:rsid w:val="009F0A90"/>
    <w:rsid w:val="009F0E39"/>
    <w:rsid w:val="00A002F5"/>
    <w:rsid w:val="00A0765B"/>
    <w:rsid w:val="00A419D7"/>
    <w:rsid w:val="00A47157"/>
    <w:rsid w:val="00A579DD"/>
    <w:rsid w:val="00A60C37"/>
    <w:rsid w:val="00A6198D"/>
    <w:rsid w:val="00A73888"/>
    <w:rsid w:val="00A82A36"/>
    <w:rsid w:val="00A93581"/>
    <w:rsid w:val="00AA377F"/>
    <w:rsid w:val="00AB7976"/>
    <w:rsid w:val="00AC738C"/>
    <w:rsid w:val="00AD28AD"/>
    <w:rsid w:val="00B00411"/>
    <w:rsid w:val="00B032A7"/>
    <w:rsid w:val="00B13D95"/>
    <w:rsid w:val="00B31BF2"/>
    <w:rsid w:val="00B33B11"/>
    <w:rsid w:val="00B4353B"/>
    <w:rsid w:val="00B445A6"/>
    <w:rsid w:val="00B60A85"/>
    <w:rsid w:val="00B624B7"/>
    <w:rsid w:val="00BA4117"/>
    <w:rsid w:val="00BA780E"/>
    <w:rsid w:val="00BB35D7"/>
    <w:rsid w:val="00BC125F"/>
    <w:rsid w:val="00BC5D34"/>
    <w:rsid w:val="00BD6C48"/>
    <w:rsid w:val="00BF70A4"/>
    <w:rsid w:val="00C00C39"/>
    <w:rsid w:val="00C21DA0"/>
    <w:rsid w:val="00C4775E"/>
    <w:rsid w:val="00C5024C"/>
    <w:rsid w:val="00C537F2"/>
    <w:rsid w:val="00C61176"/>
    <w:rsid w:val="00C66D80"/>
    <w:rsid w:val="00C76D34"/>
    <w:rsid w:val="00C83062"/>
    <w:rsid w:val="00C928D8"/>
    <w:rsid w:val="00CB02B6"/>
    <w:rsid w:val="00CB2AE0"/>
    <w:rsid w:val="00CD3481"/>
    <w:rsid w:val="00CD3C16"/>
    <w:rsid w:val="00CD6ACC"/>
    <w:rsid w:val="00D00579"/>
    <w:rsid w:val="00D30530"/>
    <w:rsid w:val="00D51C7A"/>
    <w:rsid w:val="00D526FC"/>
    <w:rsid w:val="00D6069F"/>
    <w:rsid w:val="00D60B4A"/>
    <w:rsid w:val="00D708A6"/>
    <w:rsid w:val="00D80D74"/>
    <w:rsid w:val="00D91044"/>
    <w:rsid w:val="00D974DB"/>
    <w:rsid w:val="00DD2A6D"/>
    <w:rsid w:val="00DE4A29"/>
    <w:rsid w:val="00DF13F2"/>
    <w:rsid w:val="00E00143"/>
    <w:rsid w:val="00E05D26"/>
    <w:rsid w:val="00E10052"/>
    <w:rsid w:val="00E127D8"/>
    <w:rsid w:val="00E26DA9"/>
    <w:rsid w:val="00E463D6"/>
    <w:rsid w:val="00E6362B"/>
    <w:rsid w:val="00E67BEE"/>
    <w:rsid w:val="00E74E74"/>
    <w:rsid w:val="00E95946"/>
    <w:rsid w:val="00EE63A5"/>
    <w:rsid w:val="00EF2AC2"/>
    <w:rsid w:val="00EF5AF2"/>
    <w:rsid w:val="00F02674"/>
    <w:rsid w:val="00F14697"/>
    <w:rsid w:val="00F2101C"/>
    <w:rsid w:val="00F427C9"/>
    <w:rsid w:val="00F45385"/>
    <w:rsid w:val="00F64BEB"/>
    <w:rsid w:val="00F64C00"/>
    <w:rsid w:val="00F675C2"/>
    <w:rsid w:val="00F94670"/>
    <w:rsid w:val="00F94676"/>
    <w:rsid w:val="00F968BC"/>
    <w:rsid w:val="00F971F2"/>
    <w:rsid w:val="00FA18E4"/>
    <w:rsid w:val="00FA6629"/>
    <w:rsid w:val="00FD359D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6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E17CD"/>
    <w:pPr>
      <w:ind w:left="720"/>
      <w:contextualSpacing/>
    </w:pPr>
    <w:rPr>
      <w:rFonts w:eastAsia="Calibri"/>
    </w:rPr>
  </w:style>
  <w:style w:type="paragraph" w:styleId="NormalnyWeb">
    <w:name w:val="Normal (Web)"/>
    <w:basedOn w:val="Normalny"/>
    <w:uiPriority w:val="99"/>
    <w:semiHidden/>
    <w:unhideWhenUsed/>
    <w:rsid w:val="00F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6B0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6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E17CD"/>
    <w:pPr>
      <w:ind w:left="720"/>
      <w:contextualSpacing/>
    </w:pPr>
    <w:rPr>
      <w:rFonts w:eastAsia="Calibri"/>
    </w:rPr>
  </w:style>
  <w:style w:type="paragraph" w:styleId="NormalnyWeb">
    <w:name w:val="Normal (Web)"/>
    <w:basedOn w:val="Normalny"/>
    <w:uiPriority w:val="99"/>
    <w:semiHidden/>
    <w:unhideWhenUsed/>
    <w:rsid w:val="00F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6B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komp</cp:lastModifiedBy>
  <cp:revision>4</cp:revision>
  <cp:lastPrinted>2015-02-19T10:30:00Z</cp:lastPrinted>
  <dcterms:created xsi:type="dcterms:W3CDTF">2019-10-15T12:22:00Z</dcterms:created>
  <dcterms:modified xsi:type="dcterms:W3CDTF">2019-11-21T14:01:00Z</dcterms:modified>
</cp:coreProperties>
</file>