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71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5A1B" w:rsidRPr="009D45FD" w:rsidRDefault="00AD5A1B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642B5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6A636C"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</w:t>
      </w:r>
      <w:r w:rsidR="00B1781A">
        <w:rPr>
          <w:rFonts w:ascii="Times New Roman" w:hAnsi="Times New Roman" w:cs="Times New Roman"/>
          <w:sz w:val="20"/>
          <w:szCs w:val="20"/>
        </w:rPr>
        <w:t>…</w:t>
      </w:r>
      <w:r w:rsidRPr="006A63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B1781A">
        <w:rPr>
          <w:rFonts w:ascii="Times New Roman" w:hAnsi="Times New Roman" w:cs="Times New Roman"/>
          <w:sz w:val="20"/>
          <w:szCs w:val="20"/>
        </w:rPr>
        <w:t>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333E71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333E71" w:rsidRDefault="00333E71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19E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636C">
        <w:rPr>
          <w:rFonts w:ascii="Times New Roman" w:hAnsi="Times New Roman" w:cs="Times New Roman"/>
          <w:sz w:val="20"/>
          <w:szCs w:val="20"/>
        </w:rPr>
        <w:t xml:space="preserve"> (zawód, specjalność, stopień naukowy, tytuł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E71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B1781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  <w:r w:rsidR="00333E71">
        <w:rPr>
          <w:rFonts w:ascii="Times New Roman" w:hAnsi="Times New Roman" w:cs="Times New Roman"/>
          <w:bCs/>
          <w:sz w:val="24"/>
          <w:szCs w:val="24"/>
        </w:rPr>
        <w:t>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CE19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(okresy zatrudnienia u kolejnych pracodawców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CE19E3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</w:t>
      </w:r>
      <w:r w:rsidR="00CE19E3">
        <w:rPr>
          <w:rFonts w:ascii="Times New Roman" w:hAnsi="Times New Roman" w:cs="Times New Roman"/>
          <w:sz w:val="24"/>
          <w:szCs w:val="24"/>
        </w:rPr>
        <w:t>w</w:t>
      </w:r>
      <w:r w:rsidR="001561C6">
        <w:rPr>
          <w:rFonts w:ascii="Times New Roman" w:hAnsi="Times New Roman" w:cs="Times New Roman"/>
          <w:sz w:val="24"/>
          <w:szCs w:val="24"/>
        </w:rPr>
        <w:t>łasnych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</w:t>
      </w:r>
      <w:r w:rsidR="00333E7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333E7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B"/>
    <w:rsid w:val="0000515A"/>
    <w:rsid w:val="000169A4"/>
    <w:rsid w:val="000F35DA"/>
    <w:rsid w:val="00151CD2"/>
    <w:rsid w:val="001561C6"/>
    <w:rsid w:val="002C1F2C"/>
    <w:rsid w:val="00333E71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B1781A"/>
    <w:rsid w:val="00C53A25"/>
    <w:rsid w:val="00CE19E3"/>
    <w:rsid w:val="00DE7B1F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Ewelina Wojciechowska</cp:lastModifiedBy>
  <cp:revision>2</cp:revision>
  <cp:lastPrinted>2019-05-21T07:27:00Z</cp:lastPrinted>
  <dcterms:created xsi:type="dcterms:W3CDTF">2020-01-30T08:50:00Z</dcterms:created>
  <dcterms:modified xsi:type="dcterms:W3CDTF">2020-01-30T08:50:00Z</dcterms:modified>
</cp:coreProperties>
</file>