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85" w:rsidRPr="00847B85" w:rsidRDefault="00847B85" w:rsidP="00847B85">
      <w:pPr>
        <w:jc w:val="center"/>
        <w:rPr>
          <w:sz w:val="32"/>
          <w:szCs w:val="32"/>
        </w:rPr>
      </w:pPr>
      <w:r w:rsidRPr="00847B85">
        <w:rPr>
          <w:sz w:val="32"/>
          <w:szCs w:val="32"/>
        </w:rPr>
        <w:t xml:space="preserve">Wydziału </w:t>
      </w:r>
      <w:r w:rsidRPr="00847B85">
        <w:rPr>
          <w:b/>
          <w:bCs/>
          <w:sz w:val="32"/>
          <w:szCs w:val="32"/>
        </w:rPr>
        <w:t>Medycyny Weterynaryjnej</w:t>
      </w:r>
      <w:r w:rsidRPr="00847B85">
        <w:rPr>
          <w:sz w:val="32"/>
          <w:szCs w:val="32"/>
        </w:rPr>
        <w:t xml:space="preserve"> – praktyka hodowlana</w:t>
      </w:r>
    </w:p>
    <w:p w:rsidR="00847B85" w:rsidRPr="00847B85" w:rsidRDefault="00847B85" w:rsidP="00847B85">
      <w:pPr>
        <w:jc w:val="center"/>
        <w:rPr>
          <w:sz w:val="32"/>
          <w:szCs w:val="32"/>
        </w:rPr>
      </w:pPr>
    </w:p>
    <w:p w:rsidR="00847B85" w:rsidRPr="00847B85" w:rsidRDefault="00847B85" w:rsidP="00847B85">
      <w:pPr>
        <w:numPr>
          <w:ilvl w:val="0"/>
          <w:numId w:val="1"/>
        </w:numPr>
        <w:jc w:val="both"/>
        <w:rPr>
          <w:sz w:val="32"/>
          <w:szCs w:val="32"/>
        </w:rPr>
      </w:pPr>
      <w:r w:rsidRPr="00847B85">
        <w:rPr>
          <w:sz w:val="32"/>
          <w:szCs w:val="32"/>
        </w:rPr>
        <w:t>chów i hodowla bydła</w:t>
      </w:r>
    </w:p>
    <w:p w:rsidR="00847B85" w:rsidRPr="00847B85" w:rsidRDefault="00847B85" w:rsidP="00847B85">
      <w:pPr>
        <w:numPr>
          <w:ilvl w:val="0"/>
          <w:numId w:val="1"/>
        </w:numPr>
        <w:jc w:val="both"/>
        <w:rPr>
          <w:sz w:val="32"/>
          <w:szCs w:val="32"/>
        </w:rPr>
      </w:pPr>
      <w:r w:rsidRPr="00847B85">
        <w:rPr>
          <w:sz w:val="32"/>
          <w:szCs w:val="32"/>
        </w:rPr>
        <w:t>chów i hodowla trzody chlewnej</w:t>
      </w:r>
    </w:p>
    <w:p w:rsidR="00847B85" w:rsidRPr="00847B85" w:rsidRDefault="00847B85" w:rsidP="00847B85">
      <w:pPr>
        <w:numPr>
          <w:ilvl w:val="0"/>
          <w:numId w:val="1"/>
        </w:numPr>
        <w:jc w:val="both"/>
        <w:rPr>
          <w:sz w:val="32"/>
          <w:szCs w:val="32"/>
        </w:rPr>
      </w:pPr>
      <w:r w:rsidRPr="00847B85">
        <w:rPr>
          <w:sz w:val="32"/>
          <w:szCs w:val="32"/>
        </w:rPr>
        <w:t>chów, hodowla i użytkowanie koni</w:t>
      </w:r>
    </w:p>
    <w:p w:rsidR="00847B85" w:rsidRPr="00847B85" w:rsidRDefault="00847B85" w:rsidP="00847B85">
      <w:pPr>
        <w:numPr>
          <w:ilvl w:val="0"/>
          <w:numId w:val="1"/>
        </w:numPr>
        <w:jc w:val="both"/>
        <w:rPr>
          <w:sz w:val="32"/>
          <w:szCs w:val="32"/>
        </w:rPr>
      </w:pPr>
      <w:r w:rsidRPr="00847B85">
        <w:rPr>
          <w:sz w:val="32"/>
          <w:szCs w:val="32"/>
        </w:rPr>
        <w:t>chów i hodowla owiec i kóz</w:t>
      </w:r>
    </w:p>
    <w:p w:rsidR="00847B85" w:rsidRPr="00847B85" w:rsidRDefault="00847B85" w:rsidP="00847B85">
      <w:pPr>
        <w:numPr>
          <w:ilvl w:val="0"/>
          <w:numId w:val="1"/>
        </w:numPr>
        <w:jc w:val="both"/>
        <w:rPr>
          <w:sz w:val="32"/>
          <w:szCs w:val="32"/>
        </w:rPr>
      </w:pPr>
      <w:r w:rsidRPr="00847B85">
        <w:rPr>
          <w:sz w:val="32"/>
          <w:szCs w:val="32"/>
        </w:rPr>
        <w:t>hodowla i produkcja drobiu</w:t>
      </w:r>
    </w:p>
    <w:p w:rsidR="00847B85" w:rsidRPr="00847B85" w:rsidRDefault="00847B85" w:rsidP="00847B85">
      <w:pPr>
        <w:numPr>
          <w:ilvl w:val="0"/>
          <w:numId w:val="1"/>
        </w:numPr>
        <w:jc w:val="both"/>
        <w:rPr>
          <w:sz w:val="32"/>
          <w:szCs w:val="32"/>
        </w:rPr>
      </w:pPr>
      <w:r w:rsidRPr="00847B85">
        <w:rPr>
          <w:sz w:val="32"/>
          <w:szCs w:val="32"/>
        </w:rPr>
        <w:t>hodowla ryb stawowych</w:t>
      </w:r>
    </w:p>
    <w:p w:rsidR="00847B85" w:rsidRPr="00847B85" w:rsidRDefault="00847B85" w:rsidP="00847B85">
      <w:pPr>
        <w:numPr>
          <w:ilvl w:val="0"/>
          <w:numId w:val="1"/>
        </w:numPr>
        <w:jc w:val="both"/>
        <w:rPr>
          <w:sz w:val="32"/>
          <w:szCs w:val="32"/>
        </w:rPr>
      </w:pPr>
      <w:r w:rsidRPr="00847B85">
        <w:rPr>
          <w:sz w:val="32"/>
          <w:szCs w:val="32"/>
        </w:rPr>
        <w:t>hodowle amatorskie</w:t>
      </w:r>
    </w:p>
    <w:p w:rsidR="00847B85" w:rsidRPr="00847B85" w:rsidRDefault="00847B85" w:rsidP="00847B85">
      <w:pPr>
        <w:numPr>
          <w:ilvl w:val="0"/>
          <w:numId w:val="1"/>
        </w:numPr>
        <w:jc w:val="both"/>
        <w:rPr>
          <w:sz w:val="32"/>
          <w:szCs w:val="32"/>
        </w:rPr>
      </w:pPr>
      <w:r w:rsidRPr="00847B85">
        <w:rPr>
          <w:sz w:val="32"/>
          <w:szCs w:val="32"/>
        </w:rPr>
        <w:t>hodowle fermowe zwierząt dzikich</w:t>
      </w:r>
    </w:p>
    <w:p w:rsidR="00847B85" w:rsidRPr="00847B85" w:rsidRDefault="00847B85" w:rsidP="00847B85">
      <w:pPr>
        <w:numPr>
          <w:ilvl w:val="0"/>
          <w:numId w:val="1"/>
        </w:numPr>
        <w:jc w:val="both"/>
        <w:rPr>
          <w:sz w:val="32"/>
          <w:szCs w:val="32"/>
        </w:rPr>
      </w:pPr>
      <w:r w:rsidRPr="00847B85">
        <w:rPr>
          <w:sz w:val="32"/>
          <w:szCs w:val="32"/>
        </w:rPr>
        <w:t>hodowle owadów użytkowych</w:t>
      </w:r>
    </w:p>
    <w:p w:rsidR="00847B85" w:rsidRPr="00847B85" w:rsidRDefault="00847B85" w:rsidP="00847B85">
      <w:pPr>
        <w:numPr>
          <w:ilvl w:val="0"/>
          <w:numId w:val="1"/>
        </w:numPr>
        <w:jc w:val="both"/>
        <w:rPr>
          <w:sz w:val="32"/>
          <w:szCs w:val="32"/>
        </w:rPr>
      </w:pPr>
      <w:r w:rsidRPr="00847B85">
        <w:rPr>
          <w:sz w:val="32"/>
          <w:szCs w:val="32"/>
        </w:rPr>
        <w:t>Ogrody Zoologiczne</w:t>
      </w:r>
    </w:p>
    <w:p w:rsidR="009645B0" w:rsidRPr="00847B85" w:rsidRDefault="009645B0">
      <w:pPr>
        <w:rPr>
          <w:sz w:val="32"/>
          <w:szCs w:val="32"/>
        </w:rPr>
      </w:pPr>
    </w:p>
    <w:sectPr w:rsidR="009645B0" w:rsidRPr="00847B85" w:rsidSect="0096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55F2C"/>
    <w:multiLevelType w:val="singleLevel"/>
    <w:tmpl w:val="C456C1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B85"/>
    <w:rsid w:val="00847B85"/>
    <w:rsid w:val="0096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2017-02-07T15:58:00Z</dcterms:created>
  <dcterms:modified xsi:type="dcterms:W3CDTF">2017-02-07T15:58:00Z</dcterms:modified>
</cp:coreProperties>
</file>