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415" w:rsidRDefault="009E6415" w:rsidP="00CD2881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E6415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Uniwersytet Przyrodniczy w Lublinie</w:t>
      </w: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2125E0" w:rsidP="00CD2881">
      <w:pPr>
        <w:spacing w:after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Międzynarodowe Sympozjum Studenckich Kół Naukowych w Uniwersytecie Przyrodniczym w Lublinie</w:t>
      </w:r>
    </w:p>
    <w:p w:rsidR="009E6415" w:rsidRPr="0026253B" w:rsidRDefault="002125E0" w:rsidP="00CD2881">
      <w:pPr>
        <w:spacing w:after="0"/>
        <w:jc w:val="center"/>
      </w:pPr>
      <w:r w:rsidRPr="0026253B">
        <w:rPr>
          <w:rFonts w:ascii="Times New Roman" w:hAnsi="Times New Roman" w:cs="Times New Roman"/>
          <w:sz w:val="36"/>
          <w:szCs w:val="36"/>
        </w:rPr>
        <w:t>oraz</w:t>
      </w:r>
    </w:p>
    <w:p w:rsidR="009E6415" w:rsidRDefault="002125E0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Ogólnopolska Konferencja Doktorantów</w:t>
      </w:r>
      <w:r w:rsidR="0061432C">
        <w:rPr>
          <w:rFonts w:ascii="Times New Roman" w:hAnsi="Times New Roman" w:cs="Times New Roman"/>
          <w:b/>
          <w:sz w:val="36"/>
          <w:szCs w:val="36"/>
        </w:rPr>
        <w:t xml:space="preserve"> w Uniwersytecie Przyrodniczym w Lublinie</w:t>
      </w:r>
    </w:p>
    <w:p w:rsidR="00E71D6D" w:rsidRDefault="00E71D6D" w:rsidP="00CD2881">
      <w:pPr>
        <w:spacing w:after="0"/>
        <w:jc w:val="center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31184A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84A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84A" w:rsidRDefault="0031184A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9E6415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0BB" w:rsidRDefault="002300BB" w:rsidP="00CD28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6415" w:rsidRDefault="002125E0" w:rsidP="00CD2881">
      <w:pPr>
        <w:pBdr>
          <w:bottom w:val="single" w:sz="4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Lublin, </w:t>
      </w:r>
      <w:r w:rsidR="0031184A">
        <w:rPr>
          <w:rFonts w:ascii="Times New Roman" w:hAnsi="Times New Roman" w:cs="Times New Roman"/>
          <w:b/>
          <w:sz w:val="28"/>
          <w:szCs w:val="28"/>
        </w:rPr>
        <w:t>17</w:t>
      </w:r>
      <w:r w:rsidR="008E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4A">
        <w:rPr>
          <w:rFonts w:ascii="Times New Roman" w:hAnsi="Times New Roman" w:cs="Times New Roman"/>
          <w:b/>
          <w:sz w:val="28"/>
          <w:szCs w:val="28"/>
        </w:rPr>
        <w:t>września</w:t>
      </w:r>
      <w:r w:rsidR="00DC2C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1184A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Rozdział I   </w:t>
      </w:r>
    </w:p>
    <w:p w:rsidR="009E6415" w:rsidRPr="00472961" w:rsidRDefault="002125E0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 xml:space="preserve">Ustalenia wstępne 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 </w:t>
      </w:r>
    </w:p>
    <w:p w:rsidR="00AA4801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Organizatorem Międzynarodowego Sympozjum Studenckich Kół Naukowych, zwanego dalej „Sympozjum”, jest Pełnomocnik Rektora ds. kół naukowych, Rada Kół Naukowych, Rada Uczelniana Samorządu Studenckiego, Wydziałowe Rady Samorządu Studenckiego, </w:t>
      </w:r>
      <w:r w:rsidR="0031184A">
        <w:rPr>
          <w:rFonts w:ascii="Times New Roman" w:hAnsi="Times New Roman" w:cs="Times New Roman"/>
          <w:sz w:val="24"/>
          <w:szCs w:val="24"/>
        </w:rPr>
        <w:t>Biuro Organizacji i Toku</w:t>
      </w:r>
      <w:r w:rsidRPr="0031184A">
        <w:rPr>
          <w:rFonts w:ascii="Times New Roman" w:hAnsi="Times New Roman" w:cs="Times New Roman"/>
          <w:sz w:val="24"/>
          <w:szCs w:val="24"/>
        </w:rPr>
        <w:t xml:space="preserve"> </w:t>
      </w:r>
      <w:r w:rsidR="0031184A">
        <w:rPr>
          <w:rFonts w:ascii="Times New Roman" w:hAnsi="Times New Roman" w:cs="Times New Roman"/>
          <w:sz w:val="24"/>
          <w:szCs w:val="24"/>
        </w:rPr>
        <w:t>S</w:t>
      </w:r>
      <w:r w:rsidRPr="0031184A">
        <w:rPr>
          <w:rFonts w:ascii="Times New Roman" w:hAnsi="Times New Roman" w:cs="Times New Roman"/>
          <w:sz w:val="24"/>
          <w:szCs w:val="24"/>
        </w:rPr>
        <w:t>tudiów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801" w:rsidRDefault="0061432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25E0">
        <w:rPr>
          <w:rFonts w:ascii="Times New Roman" w:hAnsi="Times New Roman" w:cs="Times New Roman"/>
          <w:sz w:val="24"/>
          <w:szCs w:val="24"/>
        </w:rPr>
        <w:t>Organizatorem Ogólnopolskiej Konferencji Doktorantów</w:t>
      </w:r>
      <w:r>
        <w:rPr>
          <w:rFonts w:ascii="Times New Roman" w:hAnsi="Times New Roman" w:cs="Times New Roman"/>
          <w:sz w:val="24"/>
          <w:szCs w:val="24"/>
        </w:rPr>
        <w:t>, zwanej dalej „Konferencją”,</w:t>
      </w:r>
      <w:r w:rsidR="002125E0">
        <w:rPr>
          <w:rFonts w:ascii="Times New Roman" w:hAnsi="Times New Roman" w:cs="Times New Roman"/>
          <w:sz w:val="24"/>
          <w:szCs w:val="24"/>
        </w:rPr>
        <w:t xml:space="preserve"> jest Rada Samorządu Doktorantów Uniwersytetu Przyrodniczego w Lublinie. </w:t>
      </w:r>
    </w:p>
    <w:p w:rsidR="009E6415" w:rsidRPr="008E4E61" w:rsidRDefault="0061432C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25E0">
        <w:rPr>
          <w:rFonts w:ascii="Times New Roman" w:hAnsi="Times New Roman" w:cs="Times New Roman"/>
          <w:sz w:val="24"/>
          <w:szCs w:val="24"/>
        </w:rPr>
        <w:t xml:space="preserve">Sympozjum i Konferencja odbędą się w Uniwersytecie Przyrodniczym w Lublinie w </w:t>
      </w:r>
      <w:r w:rsidR="002125E0" w:rsidRPr="008E4E61">
        <w:rPr>
          <w:rFonts w:ascii="Times New Roman" w:hAnsi="Times New Roman" w:cs="Times New Roman"/>
          <w:sz w:val="24"/>
          <w:szCs w:val="24"/>
        </w:rPr>
        <w:t>dni</w:t>
      </w:r>
      <w:r w:rsidR="002300BB">
        <w:rPr>
          <w:rFonts w:ascii="Times New Roman" w:hAnsi="Times New Roman" w:cs="Times New Roman"/>
          <w:sz w:val="24"/>
          <w:szCs w:val="24"/>
        </w:rPr>
        <w:t>u</w:t>
      </w:r>
      <w:r w:rsidR="002125E0" w:rsidRPr="008E4E61">
        <w:rPr>
          <w:rFonts w:ascii="Times New Roman" w:hAnsi="Times New Roman" w:cs="Times New Roman"/>
          <w:sz w:val="24"/>
          <w:szCs w:val="24"/>
        </w:rPr>
        <w:t xml:space="preserve"> </w:t>
      </w:r>
      <w:r w:rsidRPr="008E4E61">
        <w:rPr>
          <w:rFonts w:ascii="Times New Roman" w:hAnsi="Times New Roman" w:cs="Times New Roman"/>
          <w:sz w:val="24"/>
          <w:szCs w:val="24"/>
        </w:rPr>
        <w:t>2</w:t>
      </w:r>
      <w:r w:rsidR="008E4E61" w:rsidRPr="008E4E61">
        <w:rPr>
          <w:rFonts w:ascii="Times New Roman" w:hAnsi="Times New Roman" w:cs="Times New Roman"/>
          <w:sz w:val="24"/>
          <w:szCs w:val="24"/>
        </w:rPr>
        <w:t xml:space="preserve"> </w:t>
      </w:r>
      <w:r w:rsidR="002125E0" w:rsidRPr="008E4E61">
        <w:rPr>
          <w:rFonts w:ascii="Times New Roman" w:hAnsi="Times New Roman" w:cs="Times New Roman"/>
          <w:sz w:val="24"/>
          <w:szCs w:val="24"/>
        </w:rPr>
        <w:t>kwietnia 2020 r.</w:t>
      </w:r>
    </w:p>
    <w:p w:rsidR="009E6415" w:rsidRPr="008E4E61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Pr="008E4E61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E61">
        <w:rPr>
          <w:rFonts w:ascii="Times New Roman" w:hAnsi="Times New Roman" w:cs="Times New Roman"/>
          <w:sz w:val="24"/>
          <w:szCs w:val="24"/>
        </w:rPr>
        <w:t xml:space="preserve">Rozdział II   </w:t>
      </w:r>
    </w:p>
    <w:p w:rsidR="009E6415" w:rsidRPr="00472961" w:rsidRDefault="002125E0" w:rsidP="00CD2881">
      <w:pPr>
        <w:spacing w:after="0"/>
        <w:jc w:val="both"/>
        <w:rPr>
          <w:b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>Organizacja oraz przebieg Sympozjum i Konferencji</w:t>
      </w:r>
    </w:p>
    <w:p w:rsidR="009E6415" w:rsidRPr="008E4E61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E61">
        <w:rPr>
          <w:rFonts w:ascii="Times New Roman" w:hAnsi="Times New Roman" w:cs="Times New Roman"/>
          <w:sz w:val="24"/>
          <w:szCs w:val="24"/>
        </w:rPr>
        <w:t>§2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E61">
        <w:rPr>
          <w:rFonts w:ascii="Times New Roman" w:hAnsi="Times New Roman" w:cs="Times New Roman"/>
          <w:sz w:val="24"/>
          <w:szCs w:val="24"/>
        </w:rPr>
        <w:t>1. W ramach Sympozjum prowadzone będą dwie sesje: referatowa</w:t>
      </w:r>
      <w:r w:rsidR="001F7423" w:rsidRPr="008E4E61">
        <w:rPr>
          <w:rFonts w:ascii="Times New Roman" w:hAnsi="Times New Roman" w:cs="Times New Roman"/>
          <w:sz w:val="24"/>
          <w:szCs w:val="24"/>
        </w:rPr>
        <w:t xml:space="preserve"> (w jęz. polskim </w:t>
      </w:r>
      <w:r w:rsidR="005469E0" w:rsidRPr="008E4E61">
        <w:rPr>
          <w:rFonts w:ascii="Times New Roman" w:hAnsi="Times New Roman" w:cs="Times New Roman"/>
          <w:sz w:val="24"/>
          <w:szCs w:val="24"/>
        </w:rPr>
        <w:t>i</w:t>
      </w:r>
      <w:r w:rsidR="001F7423" w:rsidRPr="008E4E61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8E4E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E4E61">
        <w:rPr>
          <w:rFonts w:ascii="Times New Roman" w:hAnsi="Times New Roman" w:cs="Times New Roman"/>
          <w:sz w:val="24"/>
          <w:szCs w:val="24"/>
        </w:rPr>
        <w:t>posterowa</w:t>
      </w:r>
      <w:proofErr w:type="spellEnd"/>
      <w:r w:rsidR="001F7423" w:rsidRPr="008E4E61">
        <w:rPr>
          <w:rFonts w:ascii="Times New Roman" w:hAnsi="Times New Roman" w:cs="Times New Roman"/>
          <w:sz w:val="24"/>
          <w:szCs w:val="24"/>
        </w:rPr>
        <w:t xml:space="preserve"> (w jęz. polskim </w:t>
      </w:r>
      <w:r w:rsidR="005469E0" w:rsidRPr="008E4E61">
        <w:rPr>
          <w:rFonts w:ascii="Times New Roman" w:hAnsi="Times New Roman" w:cs="Times New Roman"/>
          <w:sz w:val="24"/>
          <w:szCs w:val="24"/>
        </w:rPr>
        <w:t>i</w:t>
      </w:r>
      <w:r w:rsidR="001F7423" w:rsidRPr="008E4E61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8E4E61">
        <w:rPr>
          <w:rFonts w:ascii="Times New Roman" w:hAnsi="Times New Roman" w:cs="Times New Roman"/>
          <w:sz w:val="24"/>
          <w:szCs w:val="24"/>
        </w:rPr>
        <w:t>. Prace naukowe na Sympozjum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32C">
        <w:rPr>
          <w:rFonts w:ascii="Times New Roman" w:hAnsi="Times New Roman" w:cs="Times New Roman"/>
          <w:sz w:val="24"/>
          <w:szCs w:val="24"/>
        </w:rPr>
        <w:t>prezentowane</w:t>
      </w:r>
      <w:r>
        <w:rPr>
          <w:rFonts w:ascii="Times New Roman" w:hAnsi="Times New Roman" w:cs="Times New Roman"/>
          <w:sz w:val="24"/>
          <w:szCs w:val="24"/>
        </w:rPr>
        <w:t xml:space="preserve"> w 7. Sekcjach obejmujących następujące bloki tematyczne:</w:t>
      </w:r>
    </w:p>
    <w:p w:rsidR="002A327D" w:rsidRPr="00D51FA8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A8">
        <w:rPr>
          <w:rFonts w:ascii="Times New Roman" w:hAnsi="Times New Roman" w:cs="Times New Roman"/>
          <w:b/>
          <w:sz w:val="24"/>
          <w:szCs w:val="24"/>
        </w:rPr>
        <w:t>Sekcja Agrobioinżynierii</w:t>
      </w:r>
    </w:p>
    <w:p w:rsidR="002A327D" w:rsidRPr="00D51FA8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937242"/>
      <w:r w:rsidRPr="00D51FA8">
        <w:rPr>
          <w:rFonts w:ascii="Times New Roman" w:hAnsi="Times New Roman" w:cs="Times New Roman"/>
          <w:sz w:val="24"/>
          <w:szCs w:val="24"/>
        </w:rPr>
        <w:t xml:space="preserve">Bloki tematyczne: </w:t>
      </w:r>
      <w:r w:rsidR="00D51FA8" w:rsidRPr="00D51FA8">
        <w:rPr>
          <w:rFonts w:ascii="Times New Roman" w:hAnsi="Times New Roman" w:cs="Times New Roman"/>
          <w:sz w:val="24"/>
          <w:szCs w:val="24"/>
        </w:rPr>
        <w:t xml:space="preserve">bioinżynieria, ekonomia i agrobiznes, gospodarka przestrzenna, leśnictwo, ochrona i inżynieria środowiska, produkcja roślinna i towaroznawstwo, turystyka i rekreacja, </w:t>
      </w:r>
      <w:r w:rsidRPr="00D51FA8">
        <w:rPr>
          <w:rFonts w:ascii="Times New Roman" w:hAnsi="Times New Roman" w:cs="Times New Roman"/>
          <w:sz w:val="24"/>
          <w:szCs w:val="24"/>
        </w:rPr>
        <w:t>inne pokrewne.</w:t>
      </w:r>
    </w:p>
    <w:bookmarkEnd w:id="0"/>
    <w:p w:rsidR="002A327D" w:rsidRPr="00D51FA8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A8">
        <w:rPr>
          <w:rFonts w:ascii="Times New Roman" w:hAnsi="Times New Roman" w:cs="Times New Roman"/>
          <w:b/>
          <w:sz w:val="24"/>
          <w:szCs w:val="24"/>
        </w:rPr>
        <w:t>Sekcja Medycyny Weterynaryjnej</w:t>
      </w:r>
    </w:p>
    <w:p w:rsidR="002A327D" w:rsidRPr="00D51FA8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FA8">
        <w:rPr>
          <w:rFonts w:ascii="Times New Roman" w:hAnsi="Times New Roman" w:cs="Times New Roman"/>
          <w:sz w:val="24"/>
          <w:szCs w:val="24"/>
        </w:rPr>
        <w:t>Bloki tematyczne: medycyna weterynaryjna i inne pokrewne.</w:t>
      </w:r>
    </w:p>
    <w:p w:rsidR="002A327D" w:rsidRPr="00D51FA8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A8">
        <w:rPr>
          <w:rFonts w:ascii="Times New Roman" w:hAnsi="Times New Roman" w:cs="Times New Roman"/>
          <w:b/>
          <w:sz w:val="24"/>
          <w:szCs w:val="24"/>
        </w:rPr>
        <w:t>Sekcja Nauk o Zwierzętach i Biogospodarki</w:t>
      </w:r>
    </w:p>
    <w:p w:rsidR="002A327D" w:rsidRPr="00D51FA8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FA8">
        <w:rPr>
          <w:rFonts w:ascii="Times New Roman" w:hAnsi="Times New Roman" w:cs="Times New Roman"/>
          <w:sz w:val="24"/>
          <w:szCs w:val="24"/>
        </w:rPr>
        <w:t>Bloki tematyczne:</w:t>
      </w:r>
      <w:r w:rsidRPr="00D51FA8">
        <w:t xml:space="preserve"> </w:t>
      </w:r>
      <w:r w:rsidRPr="00D51FA8">
        <w:rPr>
          <w:rFonts w:ascii="Times New Roman" w:hAnsi="Times New Roman" w:cs="Times New Roman"/>
          <w:sz w:val="24"/>
          <w:szCs w:val="24"/>
        </w:rPr>
        <w:t xml:space="preserve">behawior zwierząt, nauki o zwierzętach, </w:t>
      </w:r>
      <w:r w:rsidR="00C9147A" w:rsidRPr="00D51FA8">
        <w:rPr>
          <w:rFonts w:ascii="Times New Roman" w:hAnsi="Times New Roman" w:cs="Times New Roman"/>
          <w:sz w:val="24"/>
          <w:szCs w:val="24"/>
        </w:rPr>
        <w:t xml:space="preserve">bezpieczeństwo i higiena pracy, </w:t>
      </w:r>
      <w:proofErr w:type="spellStart"/>
      <w:r w:rsidRPr="00D51FA8">
        <w:rPr>
          <w:rFonts w:ascii="Times New Roman" w:hAnsi="Times New Roman" w:cs="Times New Roman"/>
          <w:sz w:val="24"/>
          <w:szCs w:val="24"/>
        </w:rPr>
        <w:t>biogospodarka</w:t>
      </w:r>
      <w:proofErr w:type="spellEnd"/>
      <w:r w:rsidRPr="00D51FA8">
        <w:rPr>
          <w:rFonts w:ascii="Times New Roman" w:hAnsi="Times New Roman" w:cs="Times New Roman"/>
          <w:sz w:val="24"/>
          <w:szCs w:val="24"/>
        </w:rPr>
        <w:t>, inne pokrewne.</w:t>
      </w:r>
    </w:p>
    <w:p w:rsidR="002A327D" w:rsidRPr="00D51FA8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A8">
        <w:rPr>
          <w:rFonts w:ascii="Times New Roman" w:hAnsi="Times New Roman" w:cs="Times New Roman"/>
          <w:b/>
          <w:sz w:val="24"/>
          <w:szCs w:val="24"/>
        </w:rPr>
        <w:t>Sekcja Ogrodnictwa i Architektury Krajobrazu</w:t>
      </w:r>
    </w:p>
    <w:p w:rsidR="002A327D" w:rsidRPr="00D51FA8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FA8">
        <w:rPr>
          <w:rFonts w:ascii="Times New Roman" w:hAnsi="Times New Roman" w:cs="Times New Roman"/>
          <w:sz w:val="24"/>
          <w:szCs w:val="24"/>
        </w:rPr>
        <w:t xml:space="preserve">Bloki tematyczne: </w:t>
      </w:r>
      <w:r w:rsidR="00C9147A" w:rsidRPr="00D51FA8">
        <w:rPr>
          <w:rFonts w:ascii="Times New Roman" w:hAnsi="Times New Roman" w:cs="Times New Roman"/>
          <w:sz w:val="24"/>
          <w:szCs w:val="24"/>
        </w:rPr>
        <w:t xml:space="preserve">produkcja </w:t>
      </w:r>
      <w:r w:rsidR="00190B95" w:rsidRPr="00D51FA8">
        <w:rPr>
          <w:rFonts w:ascii="Times New Roman" w:hAnsi="Times New Roman" w:cs="Times New Roman"/>
          <w:sz w:val="24"/>
          <w:szCs w:val="24"/>
        </w:rPr>
        <w:t>ogrodnicza</w:t>
      </w:r>
      <w:r w:rsidR="00C9147A" w:rsidRPr="00D51FA8">
        <w:rPr>
          <w:rFonts w:ascii="Times New Roman" w:hAnsi="Times New Roman" w:cs="Times New Roman"/>
          <w:sz w:val="24"/>
          <w:szCs w:val="24"/>
        </w:rPr>
        <w:t>, botanika i fizjologia roślin, ochrona roślin, wa</w:t>
      </w:r>
      <w:r w:rsidR="00190B95" w:rsidRPr="00D51FA8">
        <w:rPr>
          <w:rFonts w:ascii="Times New Roman" w:hAnsi="Times New Roman" w:cs="Times New Roman"/>
          <w:sz w:val="24"/>
          <w:szCs w:val="24"/>
        </w:rPr>
        <w:t xml:space="preserve">rzywnictwo i zielarstwo, </w:t>
      </w:r>
      <w:r w:rsidRPr="00D51FA8">
        <w:rPr>
          <w:rFonts w:ascii="Times New Roman" w:hAnsi="Times New Roman" w:cs="Times New Roman"/>
          <w:sz w:val="24"/>
          <w:szCs w:val="24"/>
        </w:rPr>
        <w:t>architektura krajobrazu, inne pokrewne.</w:t>
      </w:r>
    </w:p>
    <w:p w:rsidR="002A327D" w:rsidRPr="00D51FA8" w:rsidRDefault="002A327D" w:rsidP="00CD2881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A8">
        <w:rPr>
          <w:rFonts w:ascii="Times New Roman" w:hAnsi="Times New Roman" w:cs="Times New Roman"/>
          <w:b/>
          <w:sz w:val="24"/>
          <w:szCs w:val="24"/>
        </w:rPr>
        <w:t>Sekcja Inżynierii Produkcji</w:t>
      </w:r>
    </w:p>
    <w:p w:rsidR="002A327D" w:rsidRPr="00D51FA8" w:rsidRDefault="002A327D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FA8">
        <w:rPr>
          <w:rFonts w:ascii="Times New Roman" w:hAnsi="Times New Roman" w:cs="Times New Roman"/>
          <w:sz w:val="24"/>
          <w:szCs w:val="24"/>
        </w:rPr>
        <w:t>Bloki tematyczne: zarządzanie i marketing, logistyka, transport i spedycja, inżynieria produkcji, inżynieria środowiska i ekologia, inne pokrewne.</w:t>
      </w:r>
    </w:p>
    <w:p w:rsidR="002A327D" w:rsidRPr="00D51FA8" w:rsidRDefault="002A327D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FA8">
        <w:rPr>
          <w:rFonts w:ascii="Times New Roman" w:hAnsi="Times New Roman" w:cs="Times New Roman"/>
          <w:b/>
          <w:sz w:val="24"/>
          <w:szCs w:val="24"/>
        </w:rPr>
        <w:t>Sekcja Nauk o Żywności i Biotechnologii</w:t>
      </w:r>
    </w:p>
    <w:p w:rsidR="002A327D" w:rsidRPr="00D51FA8" w:rsidRDefault="002A327D" w:rsidP="00CD28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51FA8">
        <w:rPr>
          <w:rFonts w:ascii="Times New Roman" w:hAnsi="Times New Roman" w:cs="Times New Roman"/>
          <w:sz w:val="24"/>
          <w:szCs w:val="24"/>
        </w:rPr>
        <w:t>Bloki tematyczne: technologia żywności i sztuka kulinarna, biotechnologia żywności, chemia i biochemia żywności, mikrobiologi</w:t>
      </w:r>
      <w:r w:rsidR="002300BB" w:rsidRPr="00D51FA8">
        <w:rPr>
          <w:rFonts w:ascii="Times New Roman" w:hAnsi="Times New Roman" w:cs="Times New Roman"/>
          <w:sz w:val="24"/>
          <w:szCs w:val="24"/>
        </w:rPr>
        <w:t>a żywności, żywienie człowieka,</w:t>
      </w:r>
      <w:r w:rsidRPr="00D51FA8">
        <w:rPr>
          <w:rFonts w:ascii="Times New Roman" w:hAnsi="Times New Roman" w:cs="Times New Roman"/>
          <w:sz w:val="24"/>
          <w:szCs w:val="24"/>
        </w:rPr>
        <w:t xml:space="preserve"> inne pokrewne.</w:t>
      </w:r>
    </w:p>
    <w:p w:rsidR="007663B4" w:rsidRPr="00D51FA8" w:rsidRDefault="002125E0" w:rsidP="00CD288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FA8">
        <w:rPr>
          <w:rFonts w:ascii="Times New Roman" w:hAnsi="Times New Roman" w:cs="Times New Roman"/>
          <w:b/>
          <w:sz w:val="24"/>
          <w:szCs w:val="24"/>
        </w:rPr>
        <w:t>Sekcja Biologii Środowiskowej</w:t>
      </w:r>
    </w:p>
    <w:p w:rsidR="00CD2881" w:rsidRPr="002A327D" w:rsidRDefault="00CD2881" w:rsidP="00CD288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51FA8">
        <w:rPr>
          <w:rFonts w:ascii="Times New Roman" w:hAnsi="Times New Roman" w:cs="Times New Roman"/>
          <w:sz w:val="24"/>
          <w:szCs w:val="24"/>
        </w:rPr>
        <w:t>Bloki tematyczne</w:t>
      </w:r>
      <w:bookmarkStart w:id="1" w:name="_Hlk9937373"/>
      <w:r w:rsidRPr="00D51FA8">
        <w:rPr>
          <w:rFonts w:ascii="Times New Roman" w:hAnsi="Times New Roman" w:cs="Times New Roman"/>
          <w:sz w:val="24"/>
          <w:szCs w:val="24"/>
        </w:rPr>
        <w:t>:</w:t>
      </w:r>
      <w:r w:rsidR="00D51FA8" w:rsidRPr="00D51FA8">
        <w:rPr>
          <w:rFonts w:ascii="Times New Roman" w:hAnsi="Times New Roman" w:cs="Times New Roman"/>
          <w:sz w:val="24"/>
          <w:szCs w:val="24"/>
        </w:rPr>
        <w:t xml:space="preserve"> biologia, ochrona środowiska, ochrona przyrody</w:t>
      </w:r>
      <w:bookmarkEnd w:id="1"/>
    </w:p>
    <w:p w:rsidR="009E6415" w:rsidRDefault="002125E0" w:rsidP="00CD2881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W ramach Konferencji prowadzone będą dwie sesje: </w:t>
      </w:r>
      <w:r w:rsidRPr="007663B4">
        <w:rPr>
          <w:rFonts w:ascii="Times New Roman" w:hAnsi="Times New Roman" w:cs="Times New Roman"/>
          <w:sz w:val="24"/>
          <w:szCs w:val="24"/>
        </w:rPr>
        <w:t>referatowa</w:t>
      </w:r>
      <w:r w:rsidR="001F7423" w:rsidRPr="007663B4">
        <w:rPr>
          <w:rFonts w:ascii="Times New Roman" w:hAnsi="Times New Roman" w:cs="Times New Roman"/>
          <w:sz w:val="24"/>
          <w:szCs w:val="24"/>
        </w:rPr>
        <w:t xml:space="preserve"> (w jęz. polskim</w:t>
      </w:r>
      <w:r w:rsidR="00CF3C02">
        <w:rPr>
          <w:rFonts w:ascii="Times New Roman" w:hAnsi="Times New Roman" w:cs="Times New Roman"/>
          <w:sz w:val="24"/>
          <w:szCs w:val="24"/>
        </w:rPr>
        <w:t>,</w:t>
      </w:r>
      <w:r w:rsidR="001F7423" w:rsidRPr="007663B4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7663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663B4">
        <w:rPr>
          <w:rFonts w:ascii="Times New Roman" w:hAnsi="Times New Roman" w:cs="Times New Roman"/>
          <w:sz w:val="24"/>
          <w:szCs w:val="24"/>
        </w:rPr>
        <w:t>posterowa</w:t>
      </w:r>
      <w:proofErr w:type="spellEnd"/>
      <w:r w:rsidR="001F7423" w:rsidRPr="007663B4">
        <w:rPr>
          <w:rFonts w:ascii="Times New Roman" w:hAnsi="Times New Roman" w:cs="Times New Roman"/>
          <w:sz w:val="24"/>
          <w:szCs w:val="24"/>
        </w:rPr>
        <w:t xml:space="preserve"> (w jęz. polskim </w:t>
      </w:r>
      <w:r w:rsidR="005469E0" w:rsidRPr="007663B4">
        <w:rPr>
          <w:rFonts w:ascii="Times New Roman" w:hAnsi="Times New Roman" w:cs="Times New Roman"/>
          <w:sz w:val="24"/>
          <w:szCs w:val="24"/>
        </w:rPr>
        <w:t>i</w:t>
      </w:r>
      <w:r w:rsidR="001F7423" w:rsidRPr="007663B4">
        <w:rPr>
          <w:rFonts w:ascii="Times New Roman" w:hAnsi="Times New Roman" w:cs="Times New Roman"/>
          <w:sz w:val="24"/>
          <w:szCs w:val="24"/>
        </w:rPr>
        <w:t xml:space="preserve"> j. angielskim)</w:t>
      </w:r>
      <w:r w:rsidRPr="00766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Organizator powołuje </w:t>
      </w:r>
      <w:r w:rsidRPr="007663B4">
        <w:rPr>
          <w:rFonts w:ascii="Times New Roman" w:hAnsi="Times New Roman" w:cs="Times New Roman"/>
          <w:sz w:val="24"/>
          <w:szCs w:val="24"/>
        </w:rPr>
        <w:t>opiekunów Sekcji</w:t>
      </w:r>
      <w:r>
        <w:rPr>
          <w:rFonts w:ascii="Times New Roman" w:hAnsi="Times New Roman" w:cs="Times New Roman"/>
          <w:sz w:val="24"/>
          <w:szCs w:val="24"/>
        </w:rPr>
        <w:t>, odpowiedzialnych za Sympozjum w danej Sekcji.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opiekunów Sekcji: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016672"/>
      <w:r>
        <w:rPr>
          <w:rFonts w:ascii="Times New Roman" w:hAnsi="Times New Roman" w:cs="Times New Roman"/>
          <w:sz w:val="24"/>
          <w:szCs w:val="24"/>
        </w:rPr>
        <w:t xml:space="preserve">Sekcja Agrobioinżynierii </w:t>
      </w:r>
      <w:r w:rsidR="00BA5A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A18">
        <w:rPr>
          <w:rFonts w:ascii="Times New Roman" w:hAnsi="Times New Roman" w:cs="Times New Roman"/>
          <w:sz w:val="24"/>
          <w:szCs w:val="24"/>
        </w:rPr>
        <w:t xml:space="preserve">dr </w:t>
      </w:r>
      <w:r w:rsidR="00DC0017">
        <w:rPr>
          <w:rFonts w:ascii="Times New Roman" w:hAnsi="Times New Roman" w:cs="Times New Roman"/>
          <w:sz w:val="24"/>
          <w:szCs w:val="24"/>
        </w:rPr>
        <w:t xml:space="preserve">inż. </w:t>
      </w:r>
      <w:r w:rsidR="00BA5A18">
        <w:rPr>
          <w:rFonts w:ascii="Times New Roman" w:hAnsi="Times New Roman" w:cs="Times New Roman"/>
          <w:sz w:val="24"/>
          <w:szCs w:val="24"/>
        </w:rPr>
        <w:t>Adam Gawryluk</w:t>
      </w:r>
      <w:r w:rsidR="002A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Medycyny Weterynaryjnej</w:t>
      </w:r>
      <w:r w:rsidR="00BA5A18">
        <w:rPr>
          <w:rFonts w:ascii="Times New Roman" w:hAnsi="Times New Roman" w:cs="Times New Roman"/>
          <w:sz w:val="24"/>
          <w:szCs w:val="24"/>
        </w:rPr>
        <w:t xml:space="preserve"> – dr </w:t>
      </w:r>
      <w:r w:rsidR="002A327D">
        <w:rPr>
          <w:rFonts w:ascii="Times New Roman" w:hAnsi="Times New Roman" w:cs="Times New Roman"/>
          <w:sz w:val="24"/>
          <w:szCs w:val="24"/>
        </w:rPr>
        <w:t>Marta Wójcik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Sekcja Nauk o Zwierzętach i Biogospodarki</w:t>
      </w:r>
      <w:r w:rsidR="00BA5A18">
        <w:rPr>
          <w:rFonts w:ascii="Times New Roman" w:hAnsi="Times New Roman" w:cs="Times New Roman"/>
          <w:sz w:val="24"/>
          <w:szCs w:val="24"/>
        </w:rPr>
        <w:t xml:space="preserve"> </w:t>
      </w:r>
      <w:r w:rsidR="00DC0017">
        <w:rPr>
          <w:rFonts w:ascii="Times New Roman" w:hAnsi="Times New Roman" w:cs="Times New Roman"/>
          <w:sz w:val="24"/>
          <w:szCs w:val="24"/>
        </w:rPr>
        <w:t>–</w:t>
      </w:r>
      <w:r w:rsidR="00BA5A18">
        <w:rPr>
          <w:rFonts w:ascii="Times New Roman" w:hAnsi="Times New Roman" w:cs="Times New Roman"/>
          <w:sz w:val="24"/>
          <w:szCs w:val="24"/>
        </w:rPr>
        <w:t xml:space="preserve"> </w:t>
      </w:r>
      <w:r w:rsidR="00DC0017">
        <w:rPr>
          <w:rFonts w:ascii="Times New Roman" w:hAnsi="Times New Roman" w:cs="Times New Roman"/>
          <w:sz w:val="24"/>
          <w:szCs w:val="24"/>
        </w:rPr>
        <w:t xml:space="preserve">dr hab. Witold </w:t>
      </w:r>
      <w:proofErr w:type="spellStart"/>
      <w:r w:rsidR="00DC0017">
        <w:rPr>
          <w:rFonts w:ascii="Times New Roman" w:hAnsi="Times New Roman" w:cs="Times New Roman"/>
          <w:sz w:val="24"/>
          <w:szCs w:val="24"/>
        </w:rPr>
        <w:t>Chabuz</w:t>
      </w:r>
      <w:proofErr w:type="spellEnd"/>
      <w:r w:rsidR="00DC0017">
        <w:rPr>
          <w:rFonts w:ascii="Times New Roman" w:hAnsi="Times New Roman" w:cs="Times New Roman"/>
          <w:sz w:val="24"/>
          <w:szCs w:val="24"/>
        </w:rPr>
        <w:t>, profesor uczelni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Ogrodnictwa i Architektury Krajobrazu</w:t>
      </w:r>
      <w:r w:rsidR="00DC0017">
        <w:rPr>
          <w:rFonts w:ascii="Times New Roman" w:hAnsi="Times New Roman" w:cs="Times New Roman"/>
          <w:sz w:val="24"/>
          <w:szCs w:val="24"/>
        </w:rPr>
        <w:t xml:space="preserve"> – dr </w:t>
      </w:r>
      <w:r w:rsidR="00CD2881">
        <w:rPr>
          <w:rFonts w:ascii="Times New Roman" w:hAnsi="Times New Roman" w:cs="Times New Roman"/>
          <w:sz w:val="24"/>
          <w:szCs w:val="24"/>
        </w:rPr>
        <w:t>Magdalena Walasek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Inżynierii Produkcji</w:t>
      </w:r>
      <w:r w:rsidR="00DC001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3" w:name="_Hlk8652854"/>
      <w:r w:rsidR="00DC0017">
        <w:rPr>
          <w:rFonts w:ascii="Times New Roman" w:hAnsi="Times New Roman" w:cs="Times New Roman"/>
          <w:sz w:val="24"/>
          <w:szCs w:val="24"/>
        </w:rPr>
        <w:t>dr hab. Monika Stoma</w:t>
      </w:r>
      <w:bookmarkEnd w:id="3"/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Nauk o Żywności i Biotechnologii</w:t>
      </w:r>
      <w:r w:rsidR="00DC001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4" w:name="_Hlk8652901"/>
      <w:r w:rsidR="00DC0017">
        <w:rPr>
          <w:rFonts w:ascii="Times New Roman" w:hAnsi="Times New Roman" w:cs="Times New Roman"/>
          <w:sz w:val="24"/>
          <w:szCs w:val="24"/>
        </w:rPr>
        <w:t>dr inż. Anna Jakubczyk</w:t>
      </w:r>
      <w:bookmarkEnd w:id="4"/>
    </w:p>
    <w:p w:rsidR="009E6415" w:rsidRDefault="002125E0" w:rsidP="00CD2881">
      <w:pPr>
        <w:spacing w:after="0"/>
        <w:jc w:val="both"/>
      </w:pPr>
      <w:r w:rsidRPr="00CD2881">
        <w:rPr>
          <w:rFonts w:ascii="Times New Roman" w:hAnsi="Times New Roman" w:cs="Times New Roman"/>
          <w:sz w:val="24"/>
          <w:szCs w:val="24"/>
        </w:rPr>
        <w:t>Sekcja Biologii Środowiskowej</w:t>
      </w:r>
      <w:bookmarkEnd w:id="2"/>
      <w:r w:rsidR="007663B4" w:rsidRPr="00CD2881">
        <w:rPr>
          <w:rFonts w:ascii="Times New Roman" w:hAnsi="Times New Roman" w:cs="Times New Roman"/>
          <w:sz w:val="24"/>
          <w:szCs w:val="24"/>
        </w:rPr>
        <w:t xml:space="preserve"> - </w:t>
      </w:r>
      <w:r w:rsidR="00CD2881" w:rsidRPr="00CD2881">
        <w:rPr>
          <w:rFonts w:ascii="Times New Roman" w:hAnsi="Times New Roman" w:cs="Times New Roman"/>
          <w:sz w:val="24"/>
          <w:szCs w:val="24"/>
        </w:rPr>
        <w:t xml:space="preserve">dr hab. Wojciech </w:t>
      </w:r>
      <w:proofErr w:type="spellStart"/>
      <w:r w:rsidR="00CD2881" w:rsidRPr="00CD2881">
        <w:rPr>
          <w:rFonts w:ascii="Times New Roman" w:hAnsi="Times New Roman" w:cs="Times New Roman"/>
          <w:sz w:val="24"/>
          <w:szCs w:val="24"/>
        </w:rPr>
        <w:t>Pęczuła</w:t>
      </w:r>
      <w:proofErr w:type="spellEnd"/>
      <w:r w:rsidR="00CD2881" w:rsidRPr="00CD2881">
        <w:rPr>
          <w:rFonts w:ascii="Times New Roman" w:hAnsi="Times New Roman" w:cs="Times New Roman"/>
          <w:sz w:val="24"/>
          <w:szCs w:val="24"/>
        </w:rPr>
        <w:t>, profesor uczelni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Prace </w:t>
      </w:r>
      <w:r w:rsidR="00A74A9B">
        <w:rPr>
          <w:rFonts w:ascii="Times New Roman" w:hAnsi="Times New Roman" w:cs="Times New Roman"/>
          <w:sz w:val="24"/>
          <w:szCs w:val="24"/>
        </w:rPr>
        <w:t xml:space="preserve">naukowe prezentowane na Sympozjum </w:t>
      </w:r>
      <w:r>
        <w:rPr>
          <w:rFonts w:ascii="Times New Roman" w:hAnsi="Times New Roman" w:cs="Times New Roman"/>
          <w:sz w:val="24"/>
          <w:szCs w:val="24"/>
        </w:rPr>
        <w:t xml:space="preserve">w danej Sekcji mogą być </w:t>
      </w:r>
      <w:r w:rsidR="00A74A9B">
        <w:rPr>
          <w:rFonts w:ascii="Times New Roman" w:hAnsi="Times New Roman" w:cs="Times New Roman"/>
          <w:sz w:val="24"/>
          <w:szCs w:val="24"/>
        </w:rPr>
        <w:t>przedstawiane</w:t>
      </w:r>
      <w:r>
        <w:rPr>
          <w:rFonts w:ascii="Times New Roman" w:hAnsi="Times New Roman" w:cs="Times New Roman"/>
          <w:sz w:val="24"/>
          <w:szCs w:val="24"/>
        </w:rPr>
        <w:t xml:space="preserve">: razem </w:t>
      </w:r>
      <w:r w:rsidRPr="00A74A9B">
        <w:rPr>
          <w:rFonts w:ascii="Times New Roman" w:hAnsi="Times New Roman" w:cs="Times New Roman"/>
          <w:sz w:val="24"/>
          <w:szCs w:val="24"/>
        </w:rPr>
        <w:t>w bloku interdyscyplinarnym lub oddzielnie w bloku tematycznym. O przydziale danej pracy</w:t>
      </w:r>
      <w:r>
        <w:rPr>
          <w:rFonts w:ascii="Times New Roman" w:hAnsi="Times New Roman" w:cs="Times New Roman"/>
          <w:sz w:val="24"/>
          <w:szCs w:val="24"/>
        </w:rPr>
        <w:t xml:space="preserve"> do Sekcji lub Sekcji i bloku (na podstawie wskazań autora/ów i treści streszczenia) decydują Organizatorzy.</w:t>
      </w:r>
    </w:p>
    <w:p w:rsidR="009E6415" w:rsidRDefault="00A74A9B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25E0">
        <w:rPr>
          <w:rFonts w:ascii="Times New Roman" w:hAnsi="Times New Roman" w:cs="Times New Roman"/>
          <w:sz w:val="24"/>
          <w:szCs w:val="24"/>
        </w:rPr>
        <w:t>. Organizator zastrzega sobie prawo do odwołania obrad danej Sekcji w przypadku małej liczby zgłoszeń (mniej niż 5) i kwalifikacji pozostałych zgłoszonych prac do innej Sekcji.</w:t>
      </w:r>
    </w:p>
    <w:p w:rsidR="00A74A9B" w:rsidRDefault="00A74A9B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4A9B">
        <w:rPr>
          <w:rFonts w:ascii="Times New Roman" w:hAnsi="Times New Roman" w:cs="Times New Roman"/>
          <w:sz w:val="24"/>
          <w:szCs w:val="24"/>
        </w:rPr>
        <w:t>. Prace naukowe prezentowane na Konferencji mają charakter interdyscyplinarny.</w:t>
      </w:r>
    </w:p>
    <w:p w:rsidR="00AA5945" w:rsidRPr="00A74A9B" w:rsidRDefault="00D220E6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0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E0627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relegent jest osob</w:t>
      </w:r>
      <w:r w:rsidR="00E0627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niepełnosprawną ma możliwość skorzystania </w:t>
      </w:r>
      <w:r w:rsidR="00E0627D">
        <w:rPr>
          <w:rFonts w:ascii="Times New Roman" w:hAnsi="Times New Roman" w:cs="Times New Roman"/>
          <w:sz w:val="24"/>
          <w:szCs w:val="24"/>
        </w:rPr>
        <w:t>z pomocy asystenta lub opiekuna.</w:t>
      </w:r>
    </w:p>
    <w:p w:rsidR="009E6415" w:rsidRDefault="00D220E6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2125E0">
        <w:rPr>
          <w:rFonts w:ascii="Times New Roman" w:hAnsi="Times New Roman" w:cs="Times New Roman"/>
          <w:sz w:val="24"/>
          <w:szCs w:val="24"/>
        </w:rPr>
        <w:t xml:space="preserve">. Czas prezentacji referatów i posterów wynosi do 10 minut. </w:t>
      </w:r>
    </w:p>
    <w:p w:rsidR="009E6415" w:rsidRDefault="00D220E6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2125E0">
        <w:rPr>
          <w:rFonts w:ascii="Times New Roman" w:hAnsi="Times New Roman" w:cs="Times New Roman"/>
          <w:sz w:val="24"/>
          <w:szCs w:val="24"/>
        </w:rPr>
        <w:t>. Zasady przygotowania prac naukowych</w:t>
      </w:r>
    </w:p>
    <w:p w:rsidR="009E6415" w:rsidRPr="007663B4" w:rsidRDefault="002125E0" w:rsidP="00CD28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należy przygotować wyłącznie wg załączonej formatki (załącznik</w:t>
      </w:r>
      <w:r w:rsidR="004729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72961">
        <w:rPr>
          <w:rFonts w:ascii="Times New Roman" w:hAnsi="Times New Roman" w:cs="Times New Roman"/>
          <w:sz w:val="24"/>
          <w:szCs w:val="24"/>
        </w:rPr>
        <w:t>, 1a</w:t>
      </w:r>
      <w:r>
        <w:rPr>
          <w:rFonts w:ascii="Times New Roman" w:hAnsi="Times New Roman" w:cs="Times New Roman"/>
          <w:sz w:val="24"/>
          <w:szCs w:val="24"/>
        </w:rPr>
        <w:t xml:space="preserve">); streszczenie należy przesłać w terminie do </w:t>
      </w:r>
      <w:r w:rsidR="009D5CDC" w:rsidRPr="007663B4">
        <w:rPr>
          <w:rFonts w:ascii="Times New Roman" w:hAnsi="Times New Roman" w:cs="Times New Roman"/>
          <w:sz w:val="24"/>
          <w:szCs w:val="24"/>
        </w:rPr>
        <w:t>28</w:t>
      </w:r>
      <w:r w:rsidRPr="007663B4">
        <w:rPr>
          <w:rFonts w:ascii="Times New Roman" w:hAnsi="Times New Roman" w:cs="Times New Roman"/>
          <w:sz w:val="24"/>
          <w:szCs w:val="24"/>
        </w:rPr>
        <w:t>.0</w:t>
      </w:r>
      <w:r w:rsidR="009D5CDC" w:rsidRPr="007663B4">
        <w:rPr>
          <w:rFonts w:ascii="Times New Roman" w:hAnsi="Times New Roman" w:cs="Times New Roman"/>
          <w:sz w:val="24"/>
          <w:szCs w:val="24"/>
        </w:rPr>
        <w:t>2</w:t>
      </w:r>
      <w:r w:rsidRPr="007663B4">
        <w:rPr>
          <w:rFonts w:ascii="Times New Roman" w:hAnsi="Times New Roman" w:cs="Times New Roman"/>
          <w:sz w:val="24"/>
          <w:szCs w:val="24"/>
        </w:rPr>
        <w:t>.2020 r.</w:t>
      </w:r>
    </w:p>
    <w:p w:rsidR="009E6415" w:rsidRPr="007663B4" w:rsidRDefault="002125E0" w:rsidP="00CD28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3B4">
        <w:rPr>
          <w:rFonts w:ascii="Times New Roman" w:hAnsi="Times New Roman" w:cs="Times New Roman"/>
          <w:sz w:val="24"/>
          <w:szCs w:val="24"/>
        </w:rPr>
        <w:t xml:space="preserve">monografia - rozdział należy przygotować wyłącznie wg załączonych wymagań redakcyjnych (załącznik 2), prace w monografii poddawane są procesowi recenzji; rozdział monografii przesłać w terminie do </w:t>
      </w:r>
      <w:r w:rsidR="009D5CDC" w:rsidRPr="007663B4">
        <w:rPr>
          <w:rFonts w:ascii="Times New Roman" w:hAnsi="Times New Roman" w:cs="Times New Roman"/>
          <w:sz w:val="24"/>
          <w:szCs w:val="24"/>
        </w:rPr>
        <w:t>27</w:t>
      </w:r>
      <w:r w:rsidRPr="007663B4">
        <w:rPr>
          <w:rFonts w:ascii="Times New Roman" w:hAnsi="Times New Roman" w:cs="Times New Roman"/>
          <w:sz w:val="24"/>
          <w:szCs w:val="24"/>
        </w:rPr>
        <w:t>.03.2020 r.</w:t>
      </w:r>
    </w:p>
    <w:p w:rsidR="009E6415" w:rsidRPr="007E18FF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D220E6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25E0">
        <w:rPr>
          <w:rFonts w:ascii="Times New Roman" w:hAnsi="Times New Roman" w:cs="Times New Roman"/>
          <w:sz w:val="24"/>
          <w:szCs w:val="24"/>
        </w:rPr>
        <w:t>. Zasady przygotowania i prezentacji posteru: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 powinien zawierać: imię i nazwisko autora/autorów pracy, tytuł pracy, nazwę studenckiego koła naukowego lub studenckiego koła naukowego i sekcji, nazwę uczelni, cel pracy, materiał i metody badawcze, wyniki, podsumowanie lub wnioski.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posteru odbywa się wyłącznie w formie multimedialnej. Ponadto do oceny przez Komisje Konkursowe należy przygotować poster - format A4 (21 x 29,7 cm).</w:t>
      </w:r>
    </w:p>
    <w:p w:rsidR="009E6415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III</w:t>
      </w:r>
    </w:p>
    <w:p w:rsidR="009E6415" w:rsidRPr="00472961" w:rsidRDefault="002125E0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>Zasady uczestnictwa i ocena konkursowa prac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 Uczestnikami Sympozjum są studenci uczelni wyższych.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 Uczestnikami Konferencji są doktoranci uczelni wyższych</w:t>
      </w:r>
      <w:r w:rsidR="00CF3C02">
        <w:rPr>
          <w:rFonts w:ascii="Times New Roman" w:hAnsi="Times New Roman" w:cs="Times New Roman"/>
          <w:sz w:val="24"/>
          <w:szCs w:val="24"/>
        </w:rPr>
        <w:t xml:space="preserve"> i słuchacze szkół doktorskich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3. Prelegentami prac na Sympozjum mogą być wyłącznie studenci studiów wyższych (pierwszego i drugiego stopnia oraz jednolitych studiów magisterskich).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Prelegentami prac na Konferencji mogą być wyłącznie </w:t>
      </w:r>
      <w:r w:rsidRPr="002300BB">
        <w:rPr>
          <w:rFonts w:ascii="Times New Roman" w:hAnsi="Times New Roman" w:cs="Times New Roman"/>
          <w:sz w:val="24"/>
          <w:szCs w:val="24"/>
        </w:rPr>
        <w:t>doktoranci</w:t>
      </w:r>
      <w:r w:rsidR="00CF3C02">
        <w:rPr>
          <w:rFonts w:ascii="Times New Roman" w:hAnsi="Times New Roman" w:cs="Times New Roman"/>
          <w:sz w:val="24"/>
          <w:szCs w:val="24"/>
        </w:rPr>
        <w:t xml:space="preserve"> uczelni wyższych i słuchacze szkół doktorskich</w:t>
      </w:r>
      <w:r w:rsidRPr="00230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74A9B">
        <w:rPr>
          <w:rFonts w:ascii="Times New Roman" w:hAnsi="Times New Roman" w:cs="Times New Roman"/>
          <w:color w:val="000000"/>
          <w:sz w:val="24"/>
          <w:szCs w:val="24"/>
        </w:rPr>
        <w:t>Jeden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czestnik Sympozjum </w:t>
      </w:r>
      <w:r w:rsidR="00FE5FC7">
        <w:rPr>
          <w:rFonts w:ascii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Konferencji może zaprezentować maksymalnie jeden referat i jeden poster.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6. Prezentowane prace (referaty i postery) są oceniane przez Komisje Konkursowe, powołane przez Organizatorów.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7. Pracownik, który jest opiekunem naukowym studenckiego koła naukowego lub sekcji koła naukowego nie może być członkiem Komisji Konkursowej w obradach Sekcji, w której koło/sekcja bierze udział.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8. Pracownik</w:t>
      </w:r>
      <w:r w:rsidR="00E06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 jest opiekunem naukowym doktoranta lub </w:t>
      </w:r>
      <w:r w:rsidR="00A74A9B">
        <w:rPr>
          <w:rFonts w:ascii="Times New Roman" w:hAnsi="Times New Roman" w:cs="Times New Roman"/>
          <w:sz w:val="24"/>
          <w:szCs w:val="24"/>
        </w:rPr>
        <w:t>słuchacza</w:t>
      </w:r>
      <w:r>
        <w:rPr>
          <w:rFonts w:ascii="Times New Roman" w:hAnsi="Times New Roman" w:cs="Times New Roman"/>
          <w:sz w:val="24"/>
          <w:szCs w:val="24"/>
        </w:rPr>
        <w:t xml:space="preserve"> Szkoły Doktorskiej nie może być członkiem Komisji Konkursowej w obradach Konferencji Doktorantów.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9. Zasady oceny prac naukowych, przedstawianych jako referaty i postery, opracowują Komisje konkursowe.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10. Trzy najlepsze prace w każdej sesji referatowej/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uzyskują odpowiednio: I miejsce, II miejsce, III miejsce. Komisje Konkursowe mogą również przyznać wyróżnienia w każdej sesji. 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Wyniki prac Komisji Konkursowych zostaną ogłoszone podczas zakończenia Sympozjum.  </w:t>
      </w:r>
    </w:p>
    <w:p w:rsidR="009E6415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IV </w:t>
      </w:r>
    </w:p>
    <w:p w:rsidR="009E6415" w:rsidRPr="00472961" w:rsidRDefault="002125E0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 xml:space="preserve">Warunki zgłaszania uczestników i prac naukowych  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Warunkiem zgłoszenia uczestnictwa w Sympozjum lub Konferencji jest prawidłowe wypełnienie formularza rejestracji dostępnego na stronie internetowej </w:t>
      </w:r>
      <w:hyperlink r:id="rId5" w:history="1">
        <w:r w:rsidR="002A327D">
          <w:rPr>
            <w:rStyle w:val="Hipercze"/>
            <w:rFonts w:ascii="Times New Roman" w:hAnsi="Times New Roman" w:cs="Times New Roman"/>
            <w:sz w:val="24"/>
            <w:szCs w:val="24"/>
          </w:rPr>
          <w:t>http://www.up.lublin.pl/skn-jubileusz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wyrażenie zgody na przetwarzanie danych osobowych w celach niezbędnych do przeprowadzenia Międzynarodowego Sympozjum Studenckich Kół Naukowych lub Ogólnopolskiej Konferencji Doktorantów. Dane osobowe nie są przekazywane żadnemu innemu administratorowi danych. Rejestracja uczestników trwa do </w:t>
      </w:r>
      <w:r w:rsidR="009D5CDC" w:rsidRPr="002A327D">
        <w:rPr>
          <w:rFonts w:ascii="Times New Roman" w:hAnsi="Times New Roman" w:cs="Times New Roman"/>
          <w:sz w:val="24"/>
          <w:szCs w:val="24"/>
        </w:rPr>
        <w:t>28</w:t>
      </w:r>
      <w:r w:rsidRPr="002A327D">
        <w:rPr>
          <w:rFonts w:ascii="Times New Roman" w:hAnsi="Times New Roman" w:cs="Times New Roman"/>
          <w:sz w:val="24"/>
          <w:szCs w:val="24"/>
        </w:rPr>
        <w:t>.0</w:t>
      </w:r>
      <w:r w:rsidR="00E0627D" w:rsidRPr="002A327D">
        <w:rPr>
          <w:rFonts w:ascii="Times New Roman" w:hAnsi="Times New Roman" w:cs="Times New Roman"/>
          <w:sz w:val="24"/>
          <w:szCs w:val="24"/>
        </w:rPr>
        <w:t>2</w:t>
      </w:r>
      <w:r w:rsidRPr="002A327D">
        <w:rPr>
          <w:rFonts w:ascii="Times New Roman" w:hAnsi="Times New Roman" w:cs="Times New Roman"/>
          <w:sz w:val="24"/>
          <w:szCs w:val="24"/>
        </w:rPr>
        <w:t>.2020 r.</w:t>
      </w:r>
    </w:p>
    <w:p w:rsidR="009E6415" w:rsidRPr="002A327D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Streszczenia prac (referatów) należy przesłać w formie elektronicznej na adres: </w:t>
      </w:r>
      <w:hyperlink r:id="rId6" w:history="1">
        <w:r w:rsidR="002A327D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9D5CDC" w:rsidRPr="002A327D">
        <w:rPr>
          <w:rFonts w:ascii="Times New Roman" w:hAnsi="Times New Roman" w:cs="Times New Roman"/>
          <w:sz w:val="24"/>
          <w:szCs w:val="24"/>
        </w:rPr>
        <w:t>28</w:t>
      </w:r>
      <w:r w:rsidRPr="002A327D">
        <w:rPr>
          <w:rFonts w:ascii="Times New Roman" w:hAnsi="Times New Roman" w:cs="Times New Roman"/>
          <w:sz w:val="24"/>
          <w:szCs w:val="24"/>
        </w:rPr>
        <w:t>.0</w:t>
      </w:r>
      <w:r w:rsidR="009D5CDC" w:rsidRPr="002A327D">
        <w:rPr>
          <w:rFonts w:ascii="Times New Roman" w:hAnsi="Times New Roman" w:cs="Times New Roman"/>
          <w:sz w:val="24"/>
          <w:szCs w:val="24"/>
        </w:rPr>
        <w:t>2</w:t>
      </w:r>
      <w:r w:rsidRPr="002A327D">
        <w:rPr>
          <w:rFonts w:ascii="Times New Roman" w:hAnsi="Times New Roman" w:cs="Times New Roman"/>
          <w:sz w:val="24"/>
          <w:szCs w:val="24"/>
        </w:rPr>
        <w:t>.20</w:t>
      </w:r>
      <w:r w:rsidR="00C833BB" w:rsidRPr="002A327D">
        <w:rPr>
          <w:rFonts w:ascii="Times New Roman" w:hAnsi="Times New Roman" w:cs="Times New Roman"/>
          <w:sz w:val="24"/>
          <w:szCs w:val="24"/>
        </w:rPr>
        <w:t>20</w:t>
      </w:r>
      <w:r w:rsidRPr="002A327D">
        <w:rPr>
          <w:rFonts w:ascii="Times New Roman" w:hAnsi="Times New Roman" w:cs="Times New Roman"/>
          <w:sz w:val="24"/>
          <w:szCs w:val="24"/>
        </w:rPr>
        <w:t xml:space="preserve"> r. W nazwie pliku należy podać skrót imienia, nazwisko i nazwę </w:t>
      </w:r>
      <w:r w:rsidR="00C833BB" w:rsidRPr="002A327D">
        <w:rPr>
          <w:rFonts w:ascii="Times New Roman" w:hAnsi="Times New Roman" w:cs="Times New Roman"/>
          <w:sz w:val="24"/>
          <w:szCs w:val="24"/>
        </w:rPr>
        <w:t xml:space="preserve">jednej z siedmiu </w:t>
      </w:r>
      <w:r w:rsidRPr="002A327D">
        <w:rPr>
          <w:rFonts w:ascii="Times New Roman" w:hAnsi="Times New Roman" w:cs="Times New Roman"/>
          <w:sz w:val="24"/>
          <w:szCs w:val="24"/>
        </w:rPr>
        <w:t xml:space="preserve">Sekcji naukowej lub Sesji </w:t>
      </w:r>
      <w:r w:rsidR="00E0627D" w:rsidRPr="002A327D">
        <w:rPr>
          <w:rFonts w:ascii="Times New Roman" w:hAnsi="Times New Roman" w:cs="Times New Roman"/>
          <w:sz w:val="24"/>
          <w:szCs w:val="24"/>
        </w:rPr>
        <w:t>doktorantów, do której</w:t>
      </w:r>
      <w:r w:rsidRPr="002A327D">
        <w:rPr>
          <w:rFonts w:ascii="Times New Roman" w:hAnsi="Times New Roman" w:cs="Times New Roman"/>
          <w:sz w:val="24"/>
          <w:szCs w:val="24"/>
        </w:rPr>
        <w:t xml:space="preserve"> kierowane jest streszczenie.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 xml:space="preserve">3. Rozdział do monografii należy przesłać w formie elektronicznej na adres: </w:t>
      </w:r>
      <w:hyperlink r:id="rId7" w:history="1">
        <w:r w:rsidR="002A327D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  <w:r w:rsidRPr="002A327D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9D5CDC" w:rsidRPr="002A327D">
        <w:rPr>
          <w:rFonts w:ascii="Times New Roman" w:hAnsi="Times New Roman" w:cs="Times New Roman"/>
          <w:sz w:val="24"/>
          <w:szCs w:val="24"/>
        </w:rPr>
        <w:t>27</w:t>
      </w:r>
      <w:r w:rsidRPr="002A327D">
        <w:rPr>
          <w:rFonts w:ascii="Times New Roman" w:hAnsi="Times New Roman" w:cs="Times New Roman"/>
          <w:sz w:val="24"/>
          <w:szCs w:val="24"/>
        </w:rPr>
        <w:t>.03.2020 r.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Prace zgłoszone po terminie nie zostaną zakwalifikowane. </w:t>
      </w:r>
    </w:p>
    <w:p w:rsidR="009E6415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</w:p>
    <w:p w:rsidR="009E6415" w:rsidRPr="00472961" w:rsidRDefault="002125E0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>Rejestracja uczestnictwa oraz zgłoszenie pracy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Formularz zgłoszenia uczestnictwa oraz pracy naukowej lub posteru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należy wypełnić wyłącznie w formie elektronicznej dostępnej na stronie </w:t>
      </w:r>
      <w:hyperlink r:id="rId8" w:history="1">
        <w:r w:rsidR="002A327D">
          <w:rPr>
            <w:rStyle w:val="Hipercze"/>
            <w:rFonts w:ascii="Times New Roman" w:hAnsi="Times New Roman" w:cs="Times New Roman"/>
            <w:sz w:val="24"/>
            <w:szCs w:val="24"/>
          </w:rPr>
          <w:t>http://www.up.lublin.pl/skn-jubileusz</w:t>
        </w:r>
      </w:hyperlink>
    </w:p>
    <w:p w:rsidR="009E6415" w:rsidRPr="002A327D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 xml:space="preserve">Formularz będzie </w:t>
      </w:r>
      <w:r w:rsidR="00C833BB" w:rsidRPr="002A327D">
        <w:rPr>
          <w:rFonts w:ascii="Times New Roman" w:hAnsi="Times New Roman" w:cs="Times New Roman"/>
          <w:sz w:val="24"/>
          <w:szCs w:val="24"/>
        </w:rPr>
        <w:t>aktywny</w:t>
      </w:r>
      <w:r w:rsidRPr="002A327D">
        <w:rPr>
          <w:rFonts w:ascii="Times New Roman" w:hAnsi="Times New Roman" w:cs="Times New Roman"/>
          <w:sz w:val="24"/>
          <w:szCs w:val="24"/>
        </w:rPr>
        <w:t xml:space="preserve"> do dnia </w:t>
      </w:r>
      <w:r w:rsidR="009D5CDC" w:rsidRPr="002A327D">
        <w:rPr>
          <w:rFonts w:ascii="Times New Roman" w:hAnsi="Times New Roman" w:cs="Times New Roman"/>
          <w:sz w:val="24"/>
          <w:szCs w:val="24"/>
        </w:rPr>
        <w:t>28</w:t>
      </w:r>
      <w:r w:rsidRPr="002A327D">
        <w:rPr>
          <w:rFonts w:ascii="Times New Roman" w:hAnsi="Times New Roman" w:cs="Times New Roman"/>
          <w:sz w:val="24"/>
          <w:szCs w:val="24"/>
        </w:rPr>
        <w:t>.0</w:t>
      </w:r>
      <w:r w:rsidR="009D5CDC" w:rsidRPr="002A327D">
        <w:rPr>
          <w:rFonts w:ascii="Times New Roman" w:hAnsi="Times New Roman" w:cs="Times New Roman"/>
          <w:sz w:val="24"/>
          <w:szCs w:val="24"/>
        </w:rPr>
        <w:t>2</w:t>
      </w:r>
      <w:r w:rsidRPr="002A327D">
        <w:rPr>
          <w:rFonts w:ascii="Times New Roman" w:hAnsi="Times New Roman" w:cs="Times New Roman"/>
          <w:sz w:val="24"/>
          <w:szCs w:val="24"/>
        </w:rPr>
        <w:t>.2020 r. do godziny 24:00.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 xml:space="preserve">2. Należy obowiązkowo zapoznać się z </w:t>
      </w:r>
      <w:r w:rsidR="002A327D" w:rsidRPr="002A327D">
        <w:rPr>
          <w:rFonts w:ascii="Times New Roman" w:hAnsi="Times New Roman" w:cs="Times New Roman"/>
          <w:sz w:val="24"/>
          <w:szCs w:val="24"/>
        </w:rPr>
        <w:t xml:space="preserve">Oświadczeniem I, Oświadczeniem II i </w:t>
      </w:r>
      <w:r w:rsidR="00E44F96">
        <w:rPr>
          <w:rFonts w:ascii="Times New Roman" w:hAnsi="Times New Roman" w:cs="Times New Roman"/>
          <w:sz w:val="24"/>
          <w:szCs w:val="24"/>
        </w:rPr>
        <w:t xml:space="preserve">Klauzulą informacyjną </w:t>
      </w:r>
      <w:r w:rsidRPr="002A327D">
        <w:rPr>
          <w:rFonts w:ascii="Times New Roman" w:hAnsi="Times New Roman" w:cs="Times New Roman"/>
          <w:sz w:val="24"/>
          <w:szCs w:val="24"/>
        </w:rPr>
        <w:t>dotyczącą danych osobowych</w:t>
      </w:r>
      <w:r w:rsidR="002A327D" w:rsidRPr="002A327D">
        <w:rPr>
          <w:rFonts w:ascii="Times New Roman" w:hAnsi="Times New Roman" w:cs="Times New Roman"/>
          <w:sz w:val="24"/>
          <w:szCs w:val="24"/>
        </w:rPr>
        <w:t xml:space="preserve"> i potwierdzić własnoręcznym podpisem</w:t>
      </w:r>
      <w:r w:rsidRPr="002A3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BB">
        <w:rPr>
          <w:rFonts w:ascii="Times New Roman" w:hAnsi="Times New Roman" w:cs="Times New Roman"/>
          <w:sz w:val="24"/>
          <w:szCs w:val="24"/>
        </w:rPr>
        <w:t>Skan podpisanego d</w:t>
      </w:r>
      <w:r w:rsidR="00E44F96">
        <w:rPr>
          <w:rFonts w:ascii="Times New Roman" w:hAnsi="Times New Roman" w:cs="Times New Roman"/>
          <w:sz w:val="24"/>
          <w:szCs w:val="24"/>
        </w:rPr>
        <w:t>okument</w:t>
      </w:r>
      <w:r w:rsidR="002300BB">
        <w:rPr>
          <w:rFonts w:ascii="Times New Roman" w:hAnsi="Times New Roman" w:cs="Times New Roman"/>
          <w:sz w:val="24"/>
          <w:szCs w:val="24"/>
        </w:rPr>
        <w:t>u</w:t>
      </w:r>
      <w:r w:rsidR="00E44F96">
        <w:rPr>
          <w:rFonts w:ascii="Times New Roman" w:hAnsi="Times New Roman" w:cs="Times New Roman"/>
          <w:sz w:val="24"/>
          <w:szCs w:val="24"/>
        </w:rPr>
        <w:t xml:space="preserve"> należy przesłać do 28.02.2020 r. na adres e-mail: </w:t>
      </w:r>
      <w:hyperlink r:id="rId9" w:history="1">
        <w:r w:rsidR="00E44F96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</w:p>
    <w:p w:rsidR="00CD2881" w:rsidRDefault="00CD2881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</w:t>
      </w:r>
    </w:p>
    <w:p w:rsidR="009E6415" w:rsidRPr="00472961" w:rsidRDefault="002125E0" w:rsidP="00CD2881">
      <w:pPr>
        <w:spacing w:after="0"/>
        <w:jc w:val="both"/>
        <w:rPr>
          <w:b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>Potwierdzenie udziału</w:t>
      </w:r>
      <w:r w:rsidR="00E0627D" w:rsidRPr="00472961">
        <w:rPr>
          <w:rFonts w:ascii="Times New Roman" w:hAnsi="Times New Roman" w:cs="Times New Roman"/>
          <w:b/>
          <w:sz w:val="24"/>
          <w:szCs w:val="24"/>
        </w:rPr>
        <w:t xml:space="preserve"> w Sympozjum</w:t>
      </w:r>
      <w:r w:rsidRPr="00472961">
        <w:rPr>
          <w:rFonts w:ascii="Times New Roman" w:hAnsi="Times New Roman" w:cs="Times New Roman"/>
          <w:b/>
          <w:sz w:val="24"/>
          <w:szCs w:val="24"/>
        </w:rPr>
        <w:t xml:space="preserve"> lub Konferencji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§6  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Osoby, które opłaciły uczestnictwo w Sympozjum lub Konferencji otrzymają Materiały konferencyjne, gdzie będą </w:t>
      </w:r>
      <w:r w:rsidR="00C833BB">
        <w:rPr>
          <w:rFonts w:ascii="Times New Roman" w:hAnsi="Times New Roman" w:cs="Times New Roman"/>
          <w:sz w:val="24"/>
          <w:szCs w:val="24"/>
        </w:rPr>
        <w:t>zamieszczone</w:t>
      </w:r>
      <w:r>
        <w:rPr>
          <w:rFonts w:ascii="Times New Roman" w:hAnsi="Times New Roman" w:cs="Times New Roman"/>
          <w:sz w:val="24"/>
          <w:szCs w:val="24"/>
        </w:rPr>
        <w:t xml:space="preserve"> streszczenia prac Międzynarodowego Sympoz</w:t>
      </w:r>
      <w:r w:rsidR="00E0627D">
        <w:rPr>
          <w:rFonts w:ascii="Times New Roman" w:hAnsi="Times New Roman" w:cs="Times New Roman"/>
          <w:sz w:val="24"/>
          <w:szCs w:val="24"/>
        </w:rPr>
        <w:t xml:space="preserve">jum Studenckich Kół Naukowych / </w:t>
      </w:r>
      <w:r>
        <w:rPr>
          <w:rFonts w:ascii="Times New Roman" w:hAnsi="Times New Roman" w:cs="Times New Roman"/>
          <w:sz w:val="24"/>
          <w:szCs w:val="24"/>
        </w:rPr>
        <w:t>Ogólnopolskiej Konferencji Doktorantów.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Osoba prezentująca (referat, poster) otrzyma certyfikat.</w:t>
      </w:r>
    </w:p>
    <w:p w:rsidR="009E6415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VII</w:t>
      </w:r>
    </w:p>
    <w:p w:rsidR="009E6415" w:rsidRPr="00472961" w:rsidRDefault="002125E0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>Koszty udziału w Sympozjum</w:t>
      </w:r>
      <w:r w:rsidR="00B00A72" w:rsidRPr="00472961">
        <w:rPr>
          <w:rFonts w:ascii="Times New Roman" w:hAnsi="Times New Roman" w:cs="Times New Roman"/>
          <w:b/>
          <w:sz w:val="24"/>
          <w:szCs w:val="24"/>
        </w:rPr>
        <w:t>/Konferencji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§7 </w:t>
      </w:r>
    </w:p>
    <w:p w:rsidR="009E6415" w:rsidRPr="002A327D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>1. Wysokość opłaty uczestnictwa w Sympozjum</w:t>
      </w:r>
      <w:r w:rsidR="00B00A72" w:rsidRPr="002A327D">
        <w:rPr>
          <w:rFonts w:ascii="Times New Roman" w:hAnsi="Times New Roman" w:cs="Times New Roman"/>
          <w:sz w:val="24"/>
          <w:szCs w:val="24"/>
        </w:rPr>
        <w:t>/Konferencji</w:t>
      </w:r>
      <w:r w:rsidRPr="002A327D">
        <w:rPr>
          <w:rFonts w:ascii="Times New Roman" w:hAnsi="Times New Roman" w:cs="Times New Roman"/>
          <w:sz w:val="24"/>
          <w:szCs w:val="24"/>
        </w:rPr>
        <w:t xml:space="preserve"> wynosi 150 zł. </w:t>
      </w:r>
    </w:p>
    <w:p w:rsidR="009E6415" w:rsidRPr="002A327D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 xml:space="preserve">W przypadku, gdy uczestnik deklaruje chęć opublikowania rozdziału w monografii opłata konferencyjna wynosi </w:t>
      </w:r>
      <w:r w:rsidR="00E701CE" w:rsidRPr="002A327D">
        <w:rPr>
          <w:rFonts w:ascii="Times New Roman" w:hAnsi="Times New Roman" w:cs="Times New Roman"/>
          <w:sz w:val="24"/>
          <w:szCs w:val="24"/>
        </w:rPr>
        <w:t>300</w:t>
      </w:r>
      <w:r w:rsidR="002300BB">
        <w:rPr>
          <w:rFonts w:ascii="Times New Roman" w:hAnsi="Times New Roman" w:cs="Times New Roman"/>
          <w:sz w:val="24"/>
          <w:szCs w:val="24"/>
        </w:rPr>
        <w:t xml:space="preserve"> zł (150 zł</w:t>
      </w:r>
      <w:r w:rsidR="00E701CE" w:rsidRPr="002A327D">
        <w:rPr>
          <w:rFonts w:ascii="Times New Roman" w:hAnsi="Times New Roman" w:cs="Times New Roman"/>
          <w:sz w:val="24"/>
          <w:szCs w:val="24"/>
        </w:rPr>
        <w:t xml:space="preserve"> opłata podstawowa </w:t>
      </w:r>
      <w:r w:rsidRPr="002A327D">
        <w:rPr>
          <w:rFonts w:ascii="Times New Roman" w:hAnsi="Times New Roman" w:cs="Times New Roman"/>
          <w:sz w:val="24"/>
          <w:szCs w:val="24"/>
        </w:rPr>
        <w:t xml:space="preserve">+ </w:t>
      </w:r>
      <w:r w:rsidR="00E701CE" w:rsidRPr="002A327D">
        <w:rPr>
          <w:rFonts w:ascii="Times New Roman" w:hAnsi="Times New Roman" w:cs="Times New Roman"/>
          <w:sz w:val="24"/>
          <w:szCs w:val="24"/>
        </w:rPr>
        <w:t>150 zł opłata za rozdział w monografii</w:t>
      </w:r>
      <w:r w:rsidRPr="002A327D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publikacji pracy naukowej w czasopiśmie naukowym Wydawnictwa UP w Lublinie jest zgodny z opłatami stosowanym dla określonego czasopisma.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Studenci i doktoranci UP w Lublinie nie ponoszą opłat.  </w:t>
      </w:r>
    </w:p>
    <w:p w:rsidR="009D5CDC" w:rsidRPr="002A327D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 xml:space="preserve">2. </w:t>
      </w:r>
      <w:r w:rsidR="009D5CDC" w:rsidRPr="002A327D">
        <w:rPr>
          <w:rFonts w:ascii="Times New Roman" w:hAnsi="Times New Roman" w:cs="Times New Roman"/>
          <w:sz w:val="24"/>
          <w:szCs w:val="24"/>
        </w:rPr>
        <w:t>Wpłatę</w:t>
      </w:r>
      <w:r w:rsidRPr="002A327D">
        <w:rPr>
          <w:rFonts w:ascii="Times New Roman" w:hAnsi="Times New Roman" w:cs="Times New Roman"/>
          <w:sz w:val="24"/>
          <w:szCs w:val="24"/>
        </w:rPr>
        <w:t xml:space="preserve"> na Sympozjum należy uregulować przelewem w terminie do </w:t>
      </w:r>
      <w:r w:rsidR="009D5CDC" w:rsidRPr="002A327D">
        <w:rPr>
          <w:rFonts w:ascii="Times New Roman" w:hAnsi="Times New Roman" w:cs="Times New Roman"/>
          <w:sz w:val="24"/>
          <w:szCs w:val="24"/>
        </w:rPr>
        <w:t>28</w:t>
      </w:r>
      <w:r w:rsidRPr="002A327D">
        <w:rPr>
          <w:rFonts w:ascii="Times New Roman" w:hAnsi="Times New Roman" w:cs="Times New Roman"/>
          <w:sz w:val="24"/>
          <w:szCs w:val="24"/>
        </w:rPr>
        <w:t xml:space="preserve">. </w:t>
      </w:r>
      <w:r w:rsidR="009D5CDC" w:rsidRPr="002A327D">
        <w:rPr>
          <w:rFonts w:ascii="Times New Roman" w:hAnsi="Times New Roman" w:cs="Times New Roman"/>
          <w:sz w:val="24"/>
          <w:szCs w:val="24"/>
        </w:rPr>
        <w:t>lutego</w:t>
      </w:r>
      <w:r w:rsidRPr="002A327D">
        <w:rPr>
          <w:rFonts w:ascii="Times New Roman" w:hAnsi="Times New Roman" w:cs="Times New Roman"/>
          <w:sz w:val="24"/>
          <w:szCs w:val="24"/>
        </w:rPr>
        <w:t xml:space="preserve"> 2020 r. na </w:t>
      </w:r>
      <w:r w:rsidR="009D5CDC" w:rsidRPr="002A327D">
        <w:rPr>
          <w:rFonts w:ascii="Times New Roman" w:hAnsi="Times New Roman" w:cs="Times New Roman"/>
          <w:sz w:val="24"/>
          <w:szCs w:val="24"/>
        </w:rPr>
        <w:t>konto</w:t>
      </w:r>
      <w:r w:rsidRPr="002A32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CDC" w:rsidRPr="002A327D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>Uniwersytet Przyrodniczy w Lublinie</w:t>
      </w:r>
    </w:p>
    <w:p w:rsidR="009D5CDC" w:rsidRPr="002A327D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>Bank PKO SA O/Lublin</w:t>
      </w:r>
    </w:p>
    <w:p w:rsidR="009D5CDC" w:rsidRPr="002A327D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>55 1240 5497 1111 0000 5011 6807</w:t>
      </w:r>
    </w:p>
    <w:p w:rsidR="009E6415" w:rsidRPr="002A327D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016512"/>
      <w:r w:rsidRPr="002A327D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8E7C7B" w:rsidRPr="002A327D">
        <w:rPr>
          <w:rFonts w:ascii="Times New Roman" w:hAnsi="Times New Roman" w:cs="Times New Roman"/>
          <w:sz w:val="24"/>
          <w:szCs w:val="24"/>
        </w:rPr>
        <w:t>MS</w:t>
      </w:r>
      <w:r w:rsidRPr="002A327D">
        <w:rPr>
          <w:rFonts w:ascii="Times New Roman" w:hAnsi="Times New Roman" w:cs="Times New Roman"/>
          <w:sz w:val="24"/>
          <w:szCs w:val="24"/>
        </w:rPr>
        <w:t>SKN/imię i nazwisko uczestnika/nazwa uczelni</w:t>
      </w:r>
    </w:p>
    <w:bookmarkEnd w:id="6"/>
    <w:p w:rsidR="009D5CDC" w:rsidRPr="002A327D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 xml:space="preserve">3. </w:t>
      </w:r>
      <w:r w:rsidR="009D5CDC" w:rsidRPr="002A327D">
        <w:rPr>
          <w:rFonts w:ascii="Times New Roman" w:hAnsi="Times New Roman" w:cs="Times New Roman"/>
          <w:sz w:val="24"/>
          <w:szCs w:val="24"/>
        </w:rPr>
        <w:t>W</w:t>
      </w:r>
      <w:r w:rsidRPr="002A327D">
        <w:rPr>
          <w:rFonts w:ascii="Times New Roman" w:hAnsi="Times New Roman" w:cs="Times New Roman"/>
          <w:sz w:val="24"/>
          <w:szCs w:val="24"/>
        </w:rPr>
        <w:t xml:space="preserve">płatę na Konferencję należy uregulować przelewem w terminie do </w:t>
      </w:r>
      <w:r w:rsidR="009D5CDC" w:rsidRPr="002A327D">
        <w:rPr>
          <w:rFonts w:ascii="Times New Roman" w:hAnsi="Times New Roman" w:cs="Times New Roman"/>
          <w:sz w:val="24"/>
          <w:szCs w:val="24"/>
        </w:rPr>
        <w:t>28</w:t>
      </w:r>
      <w:r w:rsidRPr="002A327D">
        <w:rPr>
          <w:rFonts w:ascii="Times New Roman" w:hAnsi="Times New Roman" w:cs="Times New Roman"/>
          <w:sz w:val="24"/>
          <w:szCs w:val="24"/>
        </w:rPr>
        <w:t xml:space="preserve">. </w:t>
      </w:r>
      <w:r w:rsidR="009D5CDC" w:rsidRPr="002A327D">
        <w:rPr>
          <w:rFonts w:ascii="Times New Roman" w:hAnsi="Times New Roman" w:cs="Times New Roman"/>
          <w:sz w:val="24"/>
          <w:szCs w:val="24"/>
        </w:rPr>
        <w:t>lutego</w:t>
      </w:r>
      <w:r w:rsidRPr="002A327D">
        <w:rPr>
          <w:rFonts w:ascii="Times New Roman" w:hAnsi="Times New Roman" w:cs="Times New Roman"/>
          <w:sz w:val="24"/>
          <w:szCs w:val="24"/>
        </w:rPr>
        <w:t xml:space="preserve"> 2020 r. na </w:t>
      </w:r>
      <w:r w:rsidR="009D5CDC" w:rsidRPr="002A327D">
        <w:rPr>
          <w:rFonts w:ascii="Times New Roman" w:hAnsi="Times New Roman" w:cs="Times New Roman"/>
          <w:sz w:val="24"/>
          <w:szCs w:val="24"/>
        </w:rPr>
        <w:t>konto</w:t>
      </w:r>
      <w:r w:rsidRPr="002A32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CDC" w:rsidRPr="002A327D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896107"/>
      <w:r w:rsidRPr="002A327D">
        <w:rPr>
          <w:rFonts w:ascii="Times New Roman" w:hAnsi="Times New Roman" w:cs="Times New Roman"/>
          <w:sz w:val="24"/>
          <w:szCs w:val="24"/>
        </w:rPr>
        <w:t>Uniwersytet Przyrodniczy w Lublinie</w:t>
      </w:r>
    </w:p>
    <w:p w:rsidR="009D5CDC" w:rsidRPr="002A327D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>Bank PKO SA O/Lublin</w:t>
      </w:r>
    </w:p>
    <w:p w:rsidR="009D5CDC" w:rsidRPr="002A327D" w:rsidRDefault="009D5CDC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7D">
        <w:rPr>
          <w:rFonts w:ascii="Times New Roman" w:hAnsi="Times New Roman" w:cs="Times New Roman"/>
          <w:sz w:val="24"/>
          <w:szCs w:val="24"/>
        </w:rPr>
        <w:t>55 1240 5497 1111 0000 5011 6807</w:t>
      </w:r>
      <w:bookmarkEnd w:id="7"/>
    </w:p>
    <w:p w:rsidR="009E6415" w:rsidRPr="002A327D" w:rsidRDefault="002125E0" w:rsidP="00CD2881">
      <w:pPr>
        <w:spacing w:after="0"/>
        <w:jc w:val="both"/>
      </w:pPr>
      <w:r w:rsidRPr="002A327D">
        <w:rPr>
          <w:rFonts w:ascii="Times New Roman" w:hAnsi="Times New Roman" w:cs="Times New Roman"/>
          <w:sz w:val="24"/>
          <w:szCs w:val="24"/>
        </w:rPr>
        <w:t xml:space="preserve">z dopiskiem: OKD/imię i nazwisko uczestnika/nazwa uczelni </w:t>
      </w:r>
    </w:p>
    <w:p w:rsidR="009E6415" w:rsidRDefault="002125E0" w:rsidP="00CD2881">
      <w:pPr>
        <w:spacing w:after="0"/>
        <w:jc w:val="both"/>
      </w:pPr>
      <w:r w:rsidRPr="002A327D">
        <w:rPr>
          <w:rFonts w:ascii="Times New Roman" w:hAnsi="Times New Roman" w:cs="Times New Roman"/>
          <w:sz w:val="24"/>
          <w:szCs w:val="24"/>
        </w:rPr>
        <w:t>4. Opłata (150 zł) za uczestnictwo obejmuje:</w:t>
      </w:r>
      <w:r w:rsidRPr="009D5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415" w:rsidRPr="004B6A39" w:rsidRDefault="002125E0" w:rsidP="00CD2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39">
        <w:rPr>
          <w:rFonts w:ascii="Times New Roman" w:hAnsi="Times New Roman" w:cs="Times New Roman"/>
          <w:sz w:val="24"/>
          <w:szCs w:val="24"/>
        </w:rPr>
        <w:t>materiały konferencyjne</w:t>
      </w:r>
      <w:r w:rsidR="00EE5055" w:rsidRPr="004B6A39">
        <w:rPr>
          <w:rFonts w:ascii="Times New Roman" w:hAnsi="Times New Roman" w:cs="Times New Roman"/>
          <w:sz w:val="24"/>
          <w:szCs w:val="24"/>
        </w:rPr>
        <w:t>,</w:t>
      </w:r>
    </w:p>
    <w:p w:rsidR="009E6415" w:rsidRPr="004B6A39" w:rsidRDefault="002125E0" w:rsidP="00CD2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39">
        <w:rPr>
          <w:rFonts w:ascii="Times New Roman" w:hAnsi="Times New Roman" w:cs="Times New Roman"/>
          <w:sz w:val="24"/>
          <w:szCs w:val="24"/>
        </w:rPr>
        <w:t>certyfikat potwierdzający wygłoszenie pracy</w:t>
      </w:r>
      <w:r w:rsidR="00C833BB" w:rsidRPr="004B6A39">
        <w:rPr>
          <w:rFonts w:ascii="Times New Roman" w:hAnsi="Times New Roman" w:cs="Times New Roman"/>
          <w:sz w:val="24"/>
          <w:szCs w:val="24"/>
        </w:rPr>
        <w:t xml:space="preserve"> lub prezentacji posteru</w:t>
      </w:r>
      <w:r w:rsidRPr="004B6A39">
        <w:rPr>
          <w:rFonts w:ascii="Times New Roman" w:hAnsi="Times New Roman" w:cs="Times New Roman"/>
          <w:sz w:val="24"/>
          <w:szCs w:val="24"/>
        </w:rPr>
        <w:t>,</w:t>
      </w:r>
    </w:p>
    <w:p w:rsidR="009E6415" w:rsidRPr="004B6A39" w:rsidRDefault="00C833BB" w:rsidP="00CD2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39">
        <w:rPr>
          <w:rFonts w:ascii="Times New Roman" w:hAnsi="Times New Roman" w:cs="Times New Roman"/>
          <w:sz w:val="24"/>
          <w:szCs w:val="24"/>
        </w:rPr>
        <w:t>przerwy kawowe</w:t>
      </w:r>
      <w:r w:rsidR="00EE5055" w:rsidRPr="004B6A39">
        <w:rPr>
          <w:rFonts w:ascii="Times New Roman" w:hAnsi="Times New Roman" w:cs="Times New Roman"/>
          <w:sz w:val="24"/>
          <w:szCs w:val="24"/>
        </w:rPr>
        <w:t xml:space="preserve">, </w:t>
      </w:r>
      <w:r w:rsidR="002125E0" w:rsidRPr="004B6A39">
        <w:rPr>
          <w:rFonts w:ascii="Times New Roman" w:hAnsi="Times New Roman" w:cs="Times New Roman"/>
          <w:sz w:val="24"/>
          <w:szCs w:val="24"/>
        </w:rPr>
        <w:t xml:space="preserve">obiad </w:t>
      </w:r>
      <w:r w:rsidR="00EE5055" w:rsidRPr="004B6A39">
        <w:rPr>
          <w:rFonts w:ascii="Times New Roman" w:hAnsi="Times New Roman" w:cs="Times New Roman"/>
          <w:sz w:val="24"/>
          <w:szCs w:val="24"/>
        </w:rPr>
        <w:t xml:space="preserve">i wieczorne spotkanie integracyjne </w:t>
      </w:r>
      <w:r w:rsidR="002125E0" w:rsidRPr="004B6A39">
        <w:rPr>
          <w:rFonts w:ascii="Times New Roman" w:hAnsi="Times New Roman" w:cs="Times New Roman"/>
          <w:sz w:val="24"/>
          <w:szCs w:val="24"/>
        </w:rPr>
        <w:t xml:space="preserve">w dniu </w:t>
      </w:r>
      <w:r w:rsidRPr="004B6A39">
        <w:rPr>
          <w:rFonts w:ascii="Times New Roman" w:hAnsi="Times New Roman" w:cs="Times New Roman"/>
          <w:sz w:val="24"/>
          <w:szCs w:val="24"/>
        </w:rPr>
        <w:t>2.</w:t>
      </w:r>
      <w:r w:rsidR="002125E0" w:rsidRPr="004B6A39">
        <w:rPr>
          <w:rFonts w:ascii="Times New Roman" w:hAnsi="Times New Roman" w:cs="Times New Roman"/>
          <w:sz w:val="24"/>
          <w:szCs w:val="24"/>
        </w:rPr>
        <w:t xml:space="preserve"> </w:t>
      </w:r>
      <w:r w:rsidR="00EE5055" w:rsidRPr="004B6A39">
        <w:rPr>
          <w:rFonts w:ascii="Times New Roman" w:hAnsi="Times New Roman" w:cs="Times New Roman"/>
          <w:sz w:val="24"/>
          <w:szCs w:val="24"/>
        </w:rPr>
        <w:t>kwietnia</w:t>
      </w:r>
      <w:r w:rsidR="002125E0" w:rsidRPr="004B6A39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EE5055" w:rsidRDefault="00EE505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konferencyjna nie obejmuje noclegów.</w:t>
      </w:r>
    </w:p>
    <w:p w:rsidR="004B6A39" w:rsidRPr="004B6A39" w:rsidRDefault="004B6A3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B6A39">
        <w:rPr>
          <w:rFonts w:ascii="Times New Roman" w:hAnsi="Times New Roman" w:cs="Times New Roman"/>
          <w:sz w:val="24"/>
          <w:szCs w:val="24"/>
        </w:rPr>
        <w:t xml:space="preserve">. Skan dowodu wpłaty należy przesłać drogą elektroniczną na adres e-mail: </w:t>
      </w:r>
      <w:hyperlink r:id="rId10" w:history="1">
        <w:r w:rsidRPr="004B6A39">
          <w:rPr>
            <w:rStyle w:val="Hipercze"/>
            <w:rFonts w:ascii="Times New Roman" w:hAnsi="Times New Roman" w:cs="Times New Roman"/>
            <w:sz w:val="24"/>
            <w:szCs w:val="24"/>
          </w:rPr>
          <w:t>msskn@up.lublin.pl</w:t>
        </w:r>
      </w:hyperlink>
      <w:r w:rsidRPr="004B6A39">
        <w:rPr>
          <w:rFonts w:ascii="Times New Roman" w:hAnsi="Times New Roman" w:cs="Times New Roman"/>
          <w:sz w:val="24"/>
          <w:szCs w:val="24"/>
        </w:rPr>
        <w:t xml:space="preserve"> do dnia 28. lutego 2020 r.</w:t>
      </w:r>
    </w:p>
    <w:p w:rsidR="009E6415" w:rsidRDefault="004B6A39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2125E0">
        <w:rPr>
          <w:rFonts w:ascii="Times New Roman" w:hAnsi="Times New Roman" w:cs="Times New Roman"/>
          <w:sz w:val="24"/>
          <w:szCs w:val="24"/>
        </w:rPr>
        <w:t>. Brak wpłaty w terminie wskazanym w punkcie 2</w:t>
      </w:r>
      <w:r w:rsidR="00E0627D">
        <w:rPr>
          <w:rFonts w:ascii="Times New Roman" w:hAnsi="Times New Roman" w:cs="Times New Roman"/>
          <w:sz w:val="24"/>
          <w:szCs w:val="24"/>
        </w:rPr>
        <w:t>.</w:t>
      </w:r>
      <w:r w:rsidR="002125E0">
        <w:rPr>
          <w:rFonts w:ascii="Times New Roman" w:hAnsi="Times New Roman" w:cs="Times New Roman"/>
          <w:sz w:val="24"/>
          <w:szCs w:val="24"/>
        </w:rPr>
        <w:t xml:space="preserve"> </w:t>
      </w:r>
      <w:r w:rsidR="00C833BB">
        <w:rPr>
          <w:rFonts w:ascii="Times New Roman" w:hAnsi="Times New Roman" w:cs="Times New Roman"/>
          <w:sz w:val="24"/>
          <w:szCs w:val="24"/>
        </w:rPr>
        <w:t>i 3</w:t>
      </w:r>
      <w:r w:rsidR="00E0627D">
        <w:rPr>
          <w:rFonts w:ascii="Times New Roman" w:hAnsi="Times New Roman" w:cs="Times New Roman"/>
          <w:sz w:val="24"/>
          <w:szCs w:val="24"/>
        </w:rPr>
        <w:t>.</w:t>
      </w:r>
      <w:r w:rsidR="00C833BB">
        <w:rPr>
          <w:rFonts w:ascii="Times New Roman" w:hAnsi="Times New Roman" w:cs="Times New Roman"/>
          <w:sz w:val="24"/>
          <w:szCs w:val="24"/>
        </w:rPr>
        <w:t xml:space="preserve"> </w:t>
      </w:r>
      <w:r w:rsidR="002125E0">
        <w:rPr>
          <w:rFonts w:ascii="Times New Roman" w:hAnsi="Times New Roman" w:cs="Times New Roman"/>
          <w:sz w:val="24"/>
          <w:szCs w:val="24"/>
        </w:rPr>
        <w:t xml:space="preserve">oznacza rezygnację z uczestnictwa </w:t>
      </w:r>
      <w:r w:rsidR="00C833BB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2125E0">
        <w:rPr>
          <w:rFonts w:ascii="Times New Roman" w:hAnsi="Times New Roman" w:cs="Times New Roman"/>
          <w:sz w:val="24"/>
          <w:szCs w:val="24"/>
        </w:rPr>
        <w:t xml:space="preserve">w Sympozjum lub Konferencji oraz brak </w:t>
      </w:r>
      <w:r w:rsidR="00C833BB">
        <w:rPr>
          <w:rFonts w:ascii="Times New Roman" w:hAnsi="Times New Roman" w:cs="Times New Roman"/>
          <w:sz w:val="24"/>
          <w:szCs w:val="24"/>
        </w:rPr>
        <w:t>zamieszczenia</w:t>
      </w:r>
      <w:r w:rsidR="002125E0">
        <w:rPr>
          <w:rFonts w:ascii="Times New Roman" w:hAnsi="Times New Roman" w:cs="Times New Roman"/>
          <w:sz w:val="24"/>
          <w:szCs w:val="24"/>
        </w:rPr>
        <w:t xml:space="preserve"> streszczenia w materiałach konferencyjnych. </w:t>
      </w:r>
    </w:p>
    <w:p w:rsidR="009E6415" w:rsidRDefault="004B6A39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2125E0">
        <w:rPr>
          <w:rFonts w:ascii="Times New Roman" w:hAnsi="Times New Roman" w:cs="Times New Roman"/>
          <w:sz w:val="24"/>
          <w:szCs w:val="24"/>
        </w:rPr>
        <w:t xml:space="preserve">. Dochód z opłat konferencyjnych zostaje przeznaczony na pokrycie bezpośrednich kosztów jej organizacji. 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8. Faktury za udział w Sympozjum lub Konferencji będą wystawiane na wniosek uczestnika i wysyłane na podany przez niego adres lub odbierane podczas Sympozjum</w:t>
      </w:r>
      <w:r w:rsidR="004B6A39">
        <w:rPr>
          <w:rFonts w:ascii="Times New Roman" w:hAnsi="Times New Roman" w:cs="Times New Roman"/>
          <w:sz w:val="24"/>
          <w:szCs w:val="24"/>
        </w:rPr>
        <w:t xml:space="preserve"> / Konferencji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W wypadku braku wniesienia opłaty lub braku zaznaczenia w zgłoszeniu nazwiska osoby referującej lub prezentującej poster na Sympozjum lub Konferencji Organizatorzy mają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prawo odmowy wystawienia zaświadczenia potwierdzającego wygłoszenie referatu lub prezentacji posteru. 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Opłata za udział w Sympozjum lub Konferencji nie ulega zwrotowi.      </w:t>
      </w:r>
    </w:p>
    <w:p w:rsidR="009E6415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VIII  </w:t>
      </w:r>
    </w:p>
    <w:p w:rsidR="009E6415" w:rsidRPr="00472961" w:rsidRDefault="002125E0" w:rsidP="00CD28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61">
        <w:rPr>
          <w:rFonts w:ascii="Times New Roman" w:hAnsi="Times New Roman" w:cs="Times New Roman"/>
          <w:b/>
          <w:sz w:val="24"/>
          <w:szCs w:val="24"/>
        </w:rPr>
        <w:t xml:space="preserve">Ustalenia końcowe  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9E6415" w:rsidRDefault="002125E0" w:rsidP="00CD28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 Regulamin został opracowany przez Pełnomocnika Rektora ds. kół naukowych, Radę ds. Kół Naukowych</w:t>
      </w:r>
      <w:r w:rsidR="0041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Przewodniczącego Rady Samorządu Doktorantów.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Regulamin został zatwierdzony przez Prorektora ds. </w:t>
      </w:r>
      <w:r w:rsidR="00410B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tudenckich</w:t>
      </w:r>
      <w:r w:rsidR="00410BDE">
        <w:rPr>
          <w:rFonts w:ascii="Times New Roman" w:hAnsi="Times New Roman" w:cs="Times New Roman"/>
          <w:sz w:val="24"/>
          <w:szCs w:val="24"/>
        </w:rPr>
        <w:t xml:space="preserve"> i dydaktyki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§9  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31184A">
        <w:rPr>
          <w:rFonts w:ascii="Times New Roman" w:hAnsi="Times New Roman" w:cs="Times New Roman"/>
          <w:sz w:val="24"/>
          <w:szCs w:val="24"/>
        </w:rPr>
        <w:t>17.09.2019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E6415" w:rsidRDefault="009E6415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:rsidR="00903A53" w:rsidRPr="00903A53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903A53">
        <w:rPr>
          <w:rFonts w:ascii="Times New Roman" w:hAnsi="Times New Roman" w:cs="Times New Roman"/>
        </w:rPr>
        <w:t>prof. dr hab. Marek Babicz</w:t>
      </w:r>
      <w:r w:rsidRPr="00903A53">
        <w:rPr>
          <w:rFonts w:ascii="Times New Roman" w:hAnsi="Times New Roman" w:cs="Times New Roman"/>
        </w:rPr>
        <w:tab/>
      </w:r>
      <w:r w:rsidRPr="00903A53">
        <w:rPr>
          <w:rFonts w:ascii="Times New Roman" w:hAnsi="Times New Roman" w:cs="Times New Roman"/>
        </w:rPr>
        <w:tab/>
      </w:r>
      <w:r w:rsidRPr="00903A53">
        <w:rPr>
          <w:rFonts w:ascii="Times New Roman" w:hAnsi="Times New Roman" w:cs="Times New Roman"/>
        </w:rPr>
        <w:tab/>
      </w:r>
      <w:r w:rsidRPr="00903A53">
        <w:rPr>
          <w:rFonts w:ascii="Times New Roman" w:hAnsi="Times New Roman" w:cs="Times New Roman"/>
        </w:rPr>
        <w:tab/>
      </w:r>
      <w:r w:rsidRPr="00903A53">
        <w:rPr>
          <w:rFonts w:ascii="Times New Roman" w:hAnsi="Times New Roman" w:cs="Times New Roman"/>
        </w:rPr>
        <w:tab/>
        <w:t>prof. dr hab. Halina Buczkowska</w:t>
      </w: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</w:rPr>
      </w:pPr>
    </w:p>
    <w:p w:rsidR="00903A53" w:rsidRPr="00903A53" w:rsidRDefault="00903A53" w:rsidP="00CD2881">
      <w:pPr>
        <w:spacing w:after="0"/>
        <w:jc w:val="both"/>
        <w:rPr>
          <w:rFonts w:ascii="Times New Roman" w:hAnsi="Times New Roman" w:cs="Times New Roman"/>
        </w:rPr>
      </w:pPr>
      <w:r w:rsidRPr="00903A53">
        <w:rPr>
          <w:rFonts w:ascii="Times New Roman" w:hAnsi="Times New Roman" w:cs="Times New Roman"/>
        </w:rPr>
        <w:t>Pełnomocnik Rektora ds. kół naukowych</w:t>
      </w:r>
      <w:r w:rsidRPr="00903A53">
        <w:rPr>
          <w:rFonts w:ascii="Times New Roman" w:hAnsi="Times New Roman" w:cs="Times New Roman"/>
        </w:rPr>
        <w:tab/>
      </w:r>
      <w:r w:rsidRPr="00903A53">
        <w:rPr>
          <w:rFonts w:ascii="Times New Roman" w:hAnsi="Times New Roman" w:cs="Times New Roman"/>
        </w:rPr>
        <w:tab/>
      </w:r>
      <w:r w:rsidRPr="00903A53">
        <w:rPr>
          <w:rFonts w:ascii="Times New Roman" w:hAnsi="Times New Roman" w:cs="Times New Roman"/>
        </w:rPr>
        <w:tab/>
        <w:t>Prorektor ds. studenckich i dydaktyki</w:t>
      </w: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A53" w:rsidRDefault="00903A53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1. Formatka streszczenia</w:t>
      </w:r>
      <w:r w:rsidR="00472961">
        <w:rPr>
          <w:rFonts w:ascii="Times New Roman" w:hAnsi="Times New Roman" w:cs="Times New Roman"/>
          <w:sz w:val="24"/>
          <w:szCs w:val="24"/>
        </w:rPr>
        <w:t xml:space="preserve"> studenci</w:t>
      </w:r>
    </w:p>
    <w:p w:rsidR="00472961" w:rsidRDefault="00472961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1a. Formatka streszczenia doktoranci</w:t>
      </w:r>
    </w:p>
    <w:p w:rsidR="009E6415" w:rsidRDefault="002125E0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2. Wymogi do rozdziału w monografii</w:t>
      </w:r>
    </w:p>
    <w:p w:rsidR="004B6A39" w:rsidRDefault="004B6A3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E18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265A">
        <w:rPr>
          <w:rFonts w:ascii="Times New Roman" w:hAnsi="Times New Roman" w:cs="Times New Roman"/>
          <w:sz w:val="24"/>
          <w:szCs w:val="24"/>
        </w:rPr>
        <w:t>Dokumenty RODO</w:t>
      </w:r>
    </w:p>
    <w:p w:rsidR="004B6A39" w:rsidRDefault="004B6A39" w:rsidP="00CD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415" w:rsidRDefault="009E6415" w:rsidP="00CD2881">
      <w:pPr>
        <w:spacing w:after="0"/>
        <w:jc w:val="both"/>
      </w:pPr>
    </w:p>
    <w:sectPr w:rsidR="009E6415" w:rsidSect="00FA75C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32A"/>
    <w:multiLevelType w:val="multilevel"/>
    <w:tmpl w:val="F9B2D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B510A"/>
    <w:multiLevelType w:val="multilevel"/>
    <w:tmpl w:val="87CAB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7D0432"/>
    <w:multiLevelType w:val="multilevel"/>
    <w:tmpl w:val="64B2763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D5857"/>
    <w:multiLevelType w:val="multilevel"/>
    <w:tmpl w:val="A662A5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5613F4"/>
    <w:multiLevelType w:val="multilevel"/>
    <w:tmpl w:val="74382A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6E2F58"/>
    <w:multiLevelType w:val="multilevel"/>
    <w:tmpl w:val="EA38206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D061E2"/>
    <w:multiLevelType w:val="multilevel"/>
    <w:tmpl w:val="C268A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4C2477"/>
    <w:multiLevelType w:val="multilevel"/>
    <w:tmpl w:val="373442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C15BC"/>
    <w:multiLevelType w:val="hybridMultilevel"/>
    <w:tmpl w:val="B7F0F5DC"/>
    <w:lvl w:ilvl="0" w:tplc="46324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64137"/>
    <w:multiLevelType w:val="hybridMultilevel"/>
    <w:tmpl w:val="402AF87A"/>
    <w:lvl w:ilvl="0" w:tplc="A7B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415"/>
    <w:rsid w:val="000D278E"/>
    <w:rsid w:val="001710A1"/>
    <w:rsid w:val="00190B95"/>
    <w:rsid w:val="001F7423"/>
    <w:rsid w:val="002125E0"/>
    <w:rsid w:val="002300BB"/>
    <w:rsid w:val="002438D3"/>
    <w:rsid w:val="0026253B"/>
    <w:rsid w:val="002A327D"/>
    <w:rsid w:val="0031184A"/>
    <w:rsid w:val="00410BDE"/>
    <w:rsid w:val="00472961"/>
    <w:rsid w:val="004B596C"/>
    <w:rsid w:val="004B6A39"/>
    <w:rsid w:val="0052767B"/>
    <w:rsid w:val="005469E0"/>
    <w:rsid w:val="00564054"/>
    <w:rsid w:val="0061432C"/>
    <w:rsid w:val="0071712B"/>
    <w:rsid w:val="007663B4"/>
    <w:rsid w:val="007E18FF"/>
    <w:rsid w:val="00853112"/>
    <w:rsid w:val="008C5601"/>
    <w:rsid w:val="008E4E61"/>
    <w:rsid w:val="008E7C7B"/>
    <w:rsid w:val="00903A53"/>
    <w:rsid w:val="00966BC3"/>
    <w:rsid w:val="009D5CDC"/>
    <w:rsid w:val="009E6415"/>
    <w:rsid w:val="00A47291"/>
    <w:rsid w:val="00A74A9B"/>
    <w:rsid w:val="00AA4801"/>
    <w:rsid w:val="00AA5945"/>
    <w:rsid w:val="00AD6E6F"/>
    <w:rsid w:val="00B00A72"/>
    <w:rsid w:val="00BA5A18"/>
    <w:rsid w:val="00C833BB"/>
    <w:rsid w:val="00C906B0"/>
    <w:rsid w:val="00C9147A"/>
    <w:rsid w:val="00CD2881"/>
    <w:rsid w:val="00CF3C02"/>
    <w:rsid w:val="00D220E6"/>
    <w:rsid w:val="00D46CB0"/>
    <w:rsid w:val="00D51FA8"/>
    <w:rsid w:val="00D5265A"/>
    <w:rsid w:val="00DC0017"/>
    <w:rsid w:val="00DC2CC5"/>
    <w:rsid w:val="00DC376E"/>
    <w:rsid w:val="00E0627D"/>
    <w:rsid w:val="00E44F96"/>
    <w:rsid w:val="00E51098"/>
    <w:rsid w:val="00E701CE"/>
    <w:rsid w:val="00E71D6D"/>
    <w:rsid w:val="00E909C0"/>
    <w:rsid w:val="00EE5055"/>
    <w:rsid w:val="00F06413"/>
    <w:rsid w:val="00FA75CE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AB2B"/>
  <w15:docId w15:val="{C247DF95-3940-41D4-BFA0-93769AAD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855E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B6A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A75CE"/>
    <w:rPr>
      <w:rFonts w:cs="Courier New"/>
    </w:rPr>
  </w:style>
  <w:style w:type="character" w:customStyle="1" w:styleId="ListLabel2">
    <w:name w:val="ListLabel 2"/>
    <w:qFormat/>
    <w:rsid w:val="00FA75CE"/>
    <w:rPr>
      <w:rFonts w:cs="Courier New"/>
    </w:rPr>
  </w:style>
  <w:style w:type="character" w:customStyle="1" w:styleId="ListLabel3">
    <w:name w:val="ListLabel 3"/>
    <w:qFormat/>
    <w:rsid w:val="00FA75CE"/>
    <w:rPr>
      <w:rFonts w:cs="Courier New"/>
    </w:rPr>
  </w:style>
  <w:style w:type="character" w:customStyle="1" w:styleId="ListLabel4">
    <w:name w:val="ListLabel 4"/>
    <w:qFormat/>
    <w:rsid w:val="00FA75CE"/>
    <w:rPr>
      <w:rFonts w:cs="Courier New"/>
    </w:rPr>
  </w:style>
  <w:style w:type="character" w:customStyle="1" w:styleId="ListLabel5">
    <w:name w:val="ListLabel 5"/>
    <w:qFormat/>
    <w:rsid w:val="00FA75CE"/>
    <w:rPr>
      <w:rFonts w:cs="Courier New"/>
    </w:rPr>
  </w:style>
  <w:style w:type="character" w:customStyle="1" w:styleId="ListLabel6">
    <w:name w:val="ListLabel 6"/>
    <w:qFormat/>
    <w:rsid w:val="00FA75CE"/>
    <w:rPr>
      <w:rFonts w:cs="Courier New"/>
    </w:rPr>
  </w:style>
  <w:style w:type="character" w:customStyle="1" w:styleId="ListLabel7">
    <w:name w:val="ListLabel 7"/>
    <w:qFormat/>
    <w:rsid w:val="00FA75CE"/>
    <w:rPr>
      <w:rFonts w:cs="Courier New"/>
    </w:rPr>
  </w:style>
  <w:style w:type="character" w:customStyle="1" w:styleId="ListLabel8">
    <w:name w:val="ListLabel 8"/>
    <w:qFormat/>
    <w:rsid w:val="00FA75CE"/>
    <w:rPr>
      <w:rFonts w:cs="Courier New"/>
    </w:rPr>
  </w:style>
  <w:style w:type="character" w:customStyle="1" w:styleId="ListLabel9">
    <w:name w:val="ListLabel 9"/>
    <w:qFormat/>
    <w:rsid w:val="00FA75CE"/>
    <w:rPr>
      <w:rFonts w:cs="Courier New"/>
    </w:rPr>
  </w:style>
  <w:style w:type="character" w:customStyle="1" w:styleId="ListLabel10">
    <w:name w:val="ListLabel 10"/>
    <w:qFormat/>
    <w:rsid w:val="00FA75CE"/>
    <w:rPr>
      <w:rFonts w:cs="Courier New"/>
    </w:rPr>
  </w:style>
  <w:style w:type="character" w:customStyle="1" w:styleId="ListLabel11">
    <w:name w:val="ListLabel 11"/>
    <w:qFormat/>
    <w:rsid w:val="00FA75CE"/>
    <w:rPr>
      <w:rFonts w:cs="Courier New"/>
    </w:rPr>
  </w:style>
  <w:style w:type="character" w:customStyle="1" w:styleId="ListLabel12">
    <w:name w:val="ListLabel 12"/>
    <w:qFormat/>
    <w:rsid w:val="00FA75CE"/>
    <w:rPr>
      <w:rFonts w:cs="Courier New"/>
    </w:rPr>
  </w:style>
  <w:style w:type="character" w:customStyle="1" w:styleId="ListLabel13">
    <w:name w:val="ListLabel 13"/>
    <w:qFormat/>
    <w:rsid w:val="00FA75CE"/>
    <w:rPr>
      <w:rFonts w:cs="Courier New"/>
    </w:rPr>
  </w:style>
  <w:style w:type="character" w:customStyle="1" w:styleId="ListLabel14">
    <w:name w:val="ListLabel 14"/>
    <w:qFormat/>
    <w:rsid w:val="00FA75CE"/>
    <w:rPr>
      <w:rFonts w:cs="Courier New"/>
    </w:rPr>
  </w:style>
  <w:style w:type="character" w:customStyle="1" w:styleId="ListLabel15">
    <w:name w:val="ListLabel 15"/>
    <w:qFormat/>
    <w:rsid w:val="00FA75CE"/>
    <w:rPr>
      <w:rFonts w:cs="Courier New"/>
    </w:rPr>
  </w:style>
  <w:style w:type="character" w:customStyle="1" w:styleId="ListLabel16">
    <w:name w:val="ListLabel 16"/>
    <w:qFormat/>
    <w:rsid w:val="00FA75CE"/>
    <w:rPr>
      <w:rFonts w:cs="Courier New"/>
    </w:rPr>
  </w:style>
  <w:style w:type="character" w:customStyle="1" w:styleId="ListLabel17">
    <w:name w:val="ListLabel 17"/>
    <w:qFormat/>
    <w:rsid w:val="00FA75CE"/>
    <w:rPr>
      <w:rFonts w:cs="Courier New"/>
    </w:rPr>
  </w:style>
  <w:style w:type="character" w:customStyle="1" w:styleId="ListLabel18">
    <w:name w:val="ListLabel 18"/>
    <w:qFormat/>
    <w:rsid w:val="00FA75CE"/>
    <w:rPr>
      <w:rFonts w:cs="Courier New"/>
    </w:rPr>
  </w:style>
  <w:style w:type="character" w:customStyle="1" w:styleId="ListLabel19">
    <w:name w:val="ListLabel 19"/>
    <w:qFormat/>
    <w:rsid w:val="00FA75CE"/>
    <w:rPr>
      <w:rFonts w:cs="Courier New"/>
    </w:rPr>
  </w:style>
  <w:style w:type="character" w:customStyle="1" w:styleId="ListLabel20">
    <w:name w:val="ListLabel 20"/>
    <w:qFormat/>
    <w:rsid w:val="00FA75CE"/>
    <w:rPr>
      <w:rFonts w:cs="Courier New"/>
    </w:rPr>
  </w:style>
  <w:style w:type="character" w:customStyle="1" w:styleId="ListLabel21">
    <w:name w:val="ListLabel 21"/>
    <w:qFormat/>
    <w:rsid w:val="00FA75CE"/>
    <w:rPr>
      <w:rFonts w:cs="Courier New"/>
    </w:rPr>
  </w:style>
  <w:style w:type="character" w:customStyle="1" w:styleId="ListLabel22">
    <w:name w:val="ListLabel 22"/>
    <w:qFormat/>
    <w:rsid w:val="00FA75CE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FA75CE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FA75CE"/>
    <w:rPr>
      <w:rFonts w:cs="Courier New"/>
    </w:rPr>
  </w:style>
  <w:style w:type="character" w:customStyle="1" w:styleId="ListLabel25">
    <w:name w:val="ListLabel 25"/>
    <w:qFormat/>
    <w:rsid w:val="00FA75CE"/>
    <w:rPr>
      <w:rFonts w:cs="Wingdings"/>
    </w:rPr>
  </w:style>
  <w:style w:type="character" w:customStyle="1" w:styleId="ListLabel26">
    <w:name w:val="ListLabel 26"/>
    <w:qFormat/>
    <w:rsid w:val="00FA75CE"/>
    <w:rPr>
      <w:rFonts w:cs="Symbol"/>
    </w:rPr>
  </w:style>
  <w:style w:type="character" w:customStyle="1" w:styleId="ListLabel27">
    <w:name w:val="ListLabel 27"/>
    <w:qFormat/>
    <w:rsid w:val="00FA75CE"/>
    <w:rPr>
      <w:rFonts w:cs="Courier New"/>
    </w:rPr>
  </w:style>
  <w:style w:type="character" w:customStyle="1" w:styleId="ListLabel28">
    <w:name w:val="ListLabel 28"/>
    <w:qFormat/>
    <w:rsid w:val="00FA75CE"/>
    <w:rPr>
      <w:rFonts w:cs="Wingdings"/>
    </w:rPr>
  </w:style>
  <w:style w:type="character" w:customStyle="1" w:styleId="ListLabel29">
    <w:name w:val="ListLabel 29"/>
    <w:qFormat/>
    <w:rsid w:val="00FA75CE"/>
    <w:rPr>
      <w:rFonts w:cs="Symbol"/>
    </w:rPr>
  </w:style>
  <w:style w:type="character" w:customStyle="1" w:styleId="ListLabel30">
    <w:name w:val="ListLabel 30"/>
    <w:qFormat/>
    <w:rsid w:val="00FA75CE"/>
    <w:rPr>
      <w:rFonts w:cs="Courier New"/>
    </w:rPr>
  </w:style>
  <w:style w:type="character" w:customStyle="1" w:styleId="ListLabel31">
    <w:name w:val="ListLabel 31"/>
    <w:qFormat/>
    <w:rsid w:val="00FA75CE"/>
    <w:rPr>
      <w:rFonts w:cs="Wingdings"/>
    </w:rPr>
  </w:style>
  <w:style w:type="character" w:customStyle="1" w:styleId="ListLabel32">
    <w:name w:val="ListLabel 32"/>
    <w:qFormat/>
    <w:rsid w:val="00FA75CE"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sid w:val="00FA75CE"/>
    <w:rPr>
      <w:rFonts w:cs="Courier New"/>
    </w:rPr>
  </w:style>
  <w:style w:type="character" w:customStyle="1" w:styleId="ListLabel34">
    <w:name w:val="ListLabel 34"/>
    <w:qFormat/>
    <w:rsid w:val="00FA75CE"/>
    <w:rPr>
      <w:rFonts w:cs="Wingdings"/>
    </w:rPr>
  </w:style>
  <w:style w:type="character" w:customStyle="1" w:styleId="ListLabel35">
    <w:name w:val="ListLabel 35"/>
    <w:qFormat/>
    <w:rsid w:val="00FA75CE"/>
    <w:rPr>
      <w:rFonts w:cs="Symbol"/>
    </w:rPr>
  </w:style>
  <w:style w:type="character" w:customStyle="1" w:styleId="ListLabel36">
    <w:name w:val="ListLabel 36"/>
    <w:qFormat/>
    <w:rsid w:val="00FA75CE"/>
    <w:rPr>
      <w:rFonts w:cs="Courier New"/>
    </w:rPr>
  </w:style>
  <w:style w:type="character" w:customStyle="1" w:styleId="ListLabel37">
    <w:name w:val="ListLabel 37"/>
    <w:qFormat/>
    <w:rsid w:val="00FA75CE"/>
    <w:rPr>
      <w:rFonts w:cs="Wingdings"/>
    </w:rPr>
  </w:style>
  <w:style w:type="character" w:customStyle="1" w:styleId="ListLabel38">
    <w:name w:val="ListLabel 38"/>
    <w:qFormat/>
    <w:rsid w:val="00FA75CE"/>
    <w:rPr>
      <w:rFonts w:cs="Symbol"/>
    </w:rPr>
  </w:style>
  <w:style w:type="character" w:customStyle="1" w:styleId="ListLabel39">
    <w:name w:val="ListLabel 39"/>
    <w:qFormat/>
    <w:rsid w:val="00FA75CE"/>
    <w:rPr>
      <w:rFonts w:cs="Courier New"/>
    </w:rPr>
  </w:style>
  <w:style w:type="character" w:customStyle="1" w:styleId="ListLabel40">
    <w:name w:val="ListLabel 40"/>
    <w:qFormat/>
    <w:rsid w:val="00FA75CE"/>
    <w:rPr>
      <w:rFonts w:cs="Wingdings"/>
    </w:rPr>
  </w:style>
  <w:style w:type="character" w:customStyle="1" w:styleId="ListLabel41">
    <w:name w:val="ListLabel 41"/>
    <w:qFormat/>
    <w:rsid w:val="00FA75CE"/>
    <w:rPr>
      <w:rFonts w:ascii="Times New Roman" w:hAnsi="Times New Roman" w:cs="Courier New"/>
      <w:sz w:val="24"/>
    </w:rPr>
  </w:style>
  <w:style w:type="character" w:customStyle="1" w:styleId="ListLabel42">
    <w:name w:val="ListLabel 42"/>
    <w:qFormat/>
    <w:rsid w:val="00FA75CE"/>
    <w:rPr>
      <w:rFonts w:cs="Courier New"/>
    </w:rPr>
  </w:style>
  <w:style w:type="character" w:customStyle="1" w:styleId="ListLabel43">
    <w:name w:val="ListLabel 43"/>
    <w:qFormat/>
    <w:rsid w:val="00FA75CE"/>
    <w:rPr>
      <w:rFonts w:cs="Wingdings"/>
    </w:rPr>
  </w:style>
  <w:style w:type="character" w:customStyle="1" w:styleId="ListLabel44">
    <w:name w:val="ListLabel 44"/>
    <w:qFormat/>
    <w:rsid w:val="00FA75CE"/>
    <w:rPr>
      <w:rFonts w:cs="Symbol"/>
    </w:rPr>
  </w:style>
  <w:style w:type="character" w:customStyle="1" w:styleId="ListLabel45">
    <w:name w:val="ListLabel 45"/>
    <w:qFormat/>
    <w:rsid w:val="00FA75CE"/>
    <w:rPr>
      <w:rFonts w:cs="Courier New"/>
    </w:rPr>
  </w:style>
  <w:style w:type="character" w:customStyle="1" w:styleId="ListLabel46">
    <w:name w:val="ListLabel 46"/>
    <w:qFormat/>
    <w:rsid w:val="00FA75CE"/>
    <w:rPr>
      <w:rFonts w:cs="Wingdings"/>
    </w:rPr>
  </w:style>
  <w:style w:type="character" w:customStyle="1" w:styleId="ListLabel47">
    <w:name w:val="ListLabel 47"/>
    <w:qFormat/>
    <w:rsid w:val="00FA75CE"/>
    <w:rPr>
      <w:rFonts w:cs="Symbol"/>
    </w:rPr>
  </w:style>
  <w:style w:type="character" w:customStyle="1" w:styleId="ListLabel48">
    <w:name w:val="ListLabel 48"/>
    <w:qFormat/>
    <w:rsid w:val="00FA75CE"/>
    <w:rPr>
      <w:rFonts w:cs="Courier New"/>
    </w:rPr>
  </w:style>
  <w:style w:type="character" w:customStyle="1" w:styleId="ListLabel49">
    <w:name w:val="ListLabel 49"/>
    <w:qFormat/>
    <w:rsid w:val="00FA75CE"/>
    <w:rPr>
      <w:rFonts w:cs="Wingdings"/>
    </w:rPr>
  </w:style>
  <w:style w:type="character" w:customStyle="1" w:styleId="ListLabel50">
    <w:name w:val="ListLabel 50"/>
    <w:qFormat/>
    <w:rsid w:val="00FA75CE"/>
    <w:rPr>
      <w:rFonts w:ascii="Times New Roman" w:hAnsi="Times New Roman" w:cs="Courier New"/>
      <w:sz w:val="24"/>
    </w:rPr>
  </w:style>
  <w:style w:type="character" w:customStyle="1" w:styleId="ListLabel51">
    <w:name w:val="ListLabel 51"/>
    <w:qFormat/>
    <w:rsid w:val="00FA75CE"/>
    <w:rPr>
      <w:rFonts w:cs="Courier New"/>
    </w:rPr>
  </w:style>
  <w:style w:type="character" w:customStyle="1" w:styleId="ListLabel52">
    <w:name w:val="ListLabel 52"/>
    <w:qFormat/>
    <w:rsid w:val="00FA75CE"/>
    <w:rPr>
      <w:rFonts w:cs="Wingdings"/>
    </w:rPr>
  </w:style>
  <w:style w:type="character" w:customStyle="1" w:styleId="ListLabel53">
    <w:name w:val="ListLabel 53"/>
    <w:qFormat/>
    <w:rsid w:val="00FA75CE"/>
    <w:rPr>
      <w:rFonts w:cs="Symbol"/>
    </w:rPr>
  </w:style>
  <w:style w:type="character" w:customStyle="1" w:styleId="ListLabel54">
    <w:name w:val="ListLabel 54"/>
    <w:qFormat/>
    <w:rsid w:val="00FA75CE"/>
    <w:rPr>
      <w:rFonts w:cs="Courier New"/>
    </w:rPr>
  </w:style>
  <w:style w:type="character" w:customStyle="1" w:styleId="ListLabel55">
    <w:name w:val="ListLabel 55"/>
    <w:qFormat/>
    <w:rsid w:val="00FA75CE"/>
    <w:rPr>
      <w:rFonts w:cs="Wingdings"/>
    </w:rPr>
  </w:style>
  <w:style w:type="character" w:customStyle="1" w:styleId="ListLabel56">
    <w:name w:val="ListLabel 56"/>
    <w:qFormat/>
    <w:rsid w:val="00FA75CE"/>
    <w:rPr>
      <w:rFonts w:cs="Symbol"/>
    </w:rPr>
  </w:style>
  <w:style w:type="character" w:customStyle="1" w:styleId="ListLabel57">
    <w:name w:val="ListLabel 57"/>
    <w:qFormat/>
    <w:rsid w:val="00FA75CE"/>
    <w:rPr>
      <w:rFonts w:cs="Courier New"/>
    </w:rPr>
  </w:style>
  <w:style w:type="character" w:customStyle="1" w:styleId="ListLabel58">
    <w:name w:val="ListLabel 58"/>
    <w:qFormat/>
    <w:rsid w:val="00FA75CE"/>
    <w:rPr>
      <w:rFonts w:cs="Wingdings"/>
    </w:rPr>
  </w:style>
  <w:style w:type="character" w:customStyle="1" w:styleId="ListLabel59">
    <w:name w:val="ListLabel 59"/>
    <w:qFormat/>
    <w:rsid w:val="00FA75CE"/>
    <w:rPr>
      <w:rFonts w:ascii="Times New Roman" w:hAnsi="Times New Roman" w:cs="Courier New"/>
      <w:sz w:val="24"/>
    </w:rPr>
  </w:style>
  <w:style w:type="character" w:customStyle="1" w:styleId="ListLabel60">
    <w:name w:val="ListLabel 60"/>
    <w:qFormat/>
    <w:rsid w:val="00FA75CE"/>
    <w:rPr>
      <w:rFonts w:cs="Courier New"/>
    </w:rPr>
  </w:style>
  <w:style w:type="character" w:customStyle="1" w:styleId="ListLabel61">
    <w:name w:val="ListLabel 61"/>
    <w:qFormat/>
    <w:rsid w:val="00FA75CE"/>
    <w:rPr>
      <w:rFonts w:cs="Wingdings"/>
    </w:rPr>
  </w:style>
  <w:style w:type="character" w:customStyle="1" w:styleId="ListLabel62">
    <w:name w:val="ListLabel 62"/>
    <w:qFormat/>
    <w:rsid w:val="00FA75CE"/>
    <w:rPr>
      <w:rFonts w:cs="Symbol"/>
    </w:rPr>
  </w:style>
  <w:style w:type="character" w:customStyle="1" w:styleId="ListLabel63">
    <w:name w:val="ListLabel 63"/>
    <w:qFormat/>
    <w:rsid w:val="00FA75CE"/>
    <w:rPr>
      <w:rFonts w:cs="Courier New"/>
    </w:rPr>
  </w:style>
  <w:style w:type="character" w:customStyle="1" w:styleId="ListLabel64">
    <w:name w:val="ListLabel 64"/>
    <w:qFormat/>
    <w:rsid w:val="00FA75CE"/>
    <w:rPr>
      <w:rFonts w:cs="Wingdings"/>
    </w:rPr>
  </w:style>
  <w:style w:type="character" w:customStyle="1" w:styleId="ListLabel65">
    <w:name w:val="ListLabel 65"/>
    <w:qFormat/>
    <w:rsid w:val="00FA75CE"/>
    <w:rPr>
      <w:rFonts w:cs="Symbol"/>
    </w:rPr>
  </w:style>
  <w:style w:type="character" w:customStyle="1" w:styleId="ListLabel66">
    <w:name w:val="ListLabel 66"/>
    <w:qFormat/>
    <w:rsid w:val="00FA75CE"/>
    <w:rPr>
      <w:rFonts w:cs="Courier New"/>
    </w:rPr>
  </w:style>
  <w:style w:type="character" w:customStyle="1" w:styleId="ListLabel67">
    <w:name w:val="ListLabel 67"/>
    <w:qFormat/>
    <w:rsid w:val="00FA75CE"/>
    <w:rPr>
      <w:rFonts w:cs="Wingdings"/>
    </w:rPr>
  </w:style>
  <w:style w:type="character" w:customStyle="1" w:styleId="ListLabel68">
    <w:name w:val="ListLabel 68"/>
    <w:qFormat/>
    <w:rsid w:val="00FA75CE"/>
    <w:rPr>
      <w:rFonts w:cs="Courier New"/>
    </w:rPr>
  </w:style>
  <w:style w:type="character" w:customStyle="1" w:styleId="ListLabel69">
    <w:name w:val="ListLabel 69"/>
    <w:qFormat/>
    <w:rsid w:val="00FA75CE"/>
    <w:rPr>
      <w:rFonts w:cs="Wingdings"/>
    </w:rPr>
  </w:style>
  <w:style w:type="character" w:customStyle="1" w:styleId="ListLabel70">
    <w:name w:val="ListLabel 70"/>
    <w:qFormat/>
    <w:rsid w:val="00FA75CE"/>
    <w:rPr>
      <w:rFonts w:cs="Symbol"/>
    </w:rPr>
  </w:style>
  <w:style w:type="character" w:customStyle="1" w:styleId="ListLabel71">
    <w:name w:val="ListLabel 71"/>
    <w:qFormat/>
    <w:rsid w:val="00FA75CE"/>
    <w:rPr>
      <w:rFonts w:cs="Courier New"/>
    </w:rPr>
  </w:style>
  <w:style w:type="character" w:customStyle="1" w:styleId="ListLabel72">
    <w:name w:val="ListLabel 72"/>
    <w:qFormat/>
    <w:rsid w:val="00FA75CE"/>
    <w:rPr>
      <w:rFonts w:cs="Wingdings"/>
    </w:rPr>
  </w:style>
  <w:style w:type="character" w:customStyle="1" w:styleId="ListLabel73">
    <w:name w:val="ListLabel 73"/>
    <w:qFormat/>
    <w:rsid w:val="00FA75CE"/>
    <w:rPr>
      <w:rFonts w:cs="Symbol"/>
    </w:rPr>
  </w:style>
  <w:style w:type="character" w:customStyle="1" w:styleId="ListLabel74">
    <w:name w:val="ListLabel 74"/>
    <w:qFormat/>
    <w:rsid w:val="00FA75CE"/>
    <w:rPr>
      <w:rFonts w:cs="Courier New"/>
    </w:rPr>
  </w:style>
  <w:style w:type="character" w:customStyle="1" w:styleId="ListLabel75">
    <w:name w:val="ListLabel 75"/>
    <w:qFormat/>
    <w:rsid w:val="00FA75CE"/>
    <w:rPr>
      <w:rFonts w:cs="Wingdings"/>
    </w:rPr>
  </w:style>
  <w:style w:type="character" w:customStyle="1" w:styleId="ListLabel76">
    <w:name w:val="ListLabel 76"/>
    <w:qFormat/>
    <w:rsid w:val="00FA75CE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A75C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FA75CE"/>
    <w:pPr>
      <w:spacing w:after="140"/>
    </w:pPr>
  </w:style>
  <w:style w:type="paragraph" w:styleId="Lista">
    <w:name w:val="List"/>
    <w:basedOn w:val="Tekstpodstawowy"/>
    <w:rsid w:val="00FA75CE"/>
    <w:rPr>
      <w:rFonts w:cs="Lohit Devanagari"/>
    </w:rPr>
  </w:style>
  <w:style w:type="paragraph" w:styleId="Legenda">
    <w:name w:val="caption"/>
    <w:basedOn w:val="Normalny"/>
    <w:qFormat/>
    <w:rsid w:val="00FA75C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A75CE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E6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B6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qFormat/>
    <w:rsid w:val="001508B6"/>
    <w:pPr>
      <w:contextualSpacing/>
    </w:pPr>
  </w:style>
  <w:style w:type="table" w:styleId="Tabela-Siatka">
    <w:name w:val="Table Grid"/>
    <w:basedOn w:val="Standardowy"/>
    <w:uiPriority w:val="59"/>
    <w:rsid w:val="00EB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327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32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7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skn-jubileus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kn@u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kn@up.lublin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.lublin.pl/skn-jubileusz" TargetMode="External"/><Relationship Id="rId10" Type="http://schemas.openxmlformats.org/officeDocument/2006/relationships/hyperlink" Target="mailto:msskn@up.lubl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skn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Links>
    <vt:vector size="48" baseType="variant">
      <vt:variant>
        <vt:i4>5111851</vt:i4>
      </vt:variant>
      <vt:variant>
        <vt:i4>21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18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1310729</vt:i4>
      </vt:variant>
      <vt:variant>
        <vt:i4>15</vt:i4>
      </vt:variant>
      <vt:variant>
        <vt:i4>0</vt:i4>
      </vt:variant>
      <vt:variant>
        <vt:i4>5</vt:i4>
      </vt:variant>
      <vt:variant>
        <vt:lpwstr>http://www.up.lublin.pl/skn-jubileusz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mailto:msskn@up.lublin.pl</vt:lpwstr>
      </vt:variant>
      <vt:variant>
        <vt:lpwstr/>
      </vt:variant>
      <vt:variant>
        <vt:i4>1310729</vt:i4>
      </vt:variant>
      <vt:variant>
        <vt:i4>6</vt:i4>
      </vt:variant>
      <vt:variant>
        <vt:i4>0</vt:i4>
      </vt:variant>
      <vt:variant>
        <vt:i4>5</vt:i4>
      </vt:variant>
      <vt:variant>
        <vt:lpwstr>http://www.up.lublin.pl/skn-jubileusz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https://czasopisma.up.lublin.pl/index.php/ah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http://wydawnictwo.up.lublin.pl/journal-animal-science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</cp:lastModifiedBy>
  <cp:revision>3</cp:revision>
  <dcterms:created xsi:type="dcterms:W3CDTF">2019-10-29T11:16:00Z</dcterms:created>
  <dcterms:modified xsi:type="dcterms:W3CDTF">2019-11-07T07:20:00Z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